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2180" w14:textId="74F7B8E4" w:rsidR="004D5ECB" w:rsidRDefault="00F13B57" w:rsidP="00255993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 xml:space="preserve">Math 48A, Lesson </w:t>
      </w:r>
      <w:r w:rsidR="00B46A10">
        <w:rPr>
          <w:rFonts w:ascii="Times New Roman" w:hAnsi="Times New Roman" w:cs="Times New Roman"/>
          <w:sz w:val="32"/>
          <w:szCs w:val="32"/>
        </w:rPr>
        <w:t>6</w:t>
      </w:r>
      <w:r w:rsidR="00152A37" w:rsidRPr="00F91ABA">
        <w:rPr>
          <w:rFonts w:ascii="Times New Roman" w:hAnsi="Times New Roman" w:cs="Times New Roman"/>
          <w:sz w:val="32"/>
          <w:szCs w:val="32"/>
        </w:rPr>
        <w:t xml:space="preserve">: </w:t>
      </w:r>
      <w:r w:rsidR="00B46A10">
        <w:rPr>
          <w:rFonts w:ascii="Times New Roman" w:hAnsi="Times New Roman" w:cs="Times New Roman"/>
          <w:sz w:val="32"/>
          <w:szCs w:val="32"/>
        </w:rPr>
        <w:t>Average Rate of Change</w:t>
      </w:r>
      <w:r w:rsidR="00E01289" w:rsidRPr="00F91AB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E64AB5" w14:textId="77777777" w:rsidR="007E3A6A" w:rsidRPr="00F91ABA" w:rsidRDefault="007E3A6A" w:rsidP="007E3A6A">
      <w:pPr>
        <w:rPr>
          <w:rFonts w:ascii="Times New Roman" w:hAnsi="Times New Roman" w:cs="Times New Roman"/>
          <w:sz w:val="32"/>
          <w:szCs w:val="32"/>
        </w:rPr>
      </w:pPr>
    </w:p>
    <w:p w14:paraId="2826EF33" w14:textId="161EF0C1" w:rsidR="007E3A6A" w:rsidRPr="00F91ABA" w:rsidRDefault="007E3A6A" w:rsidP="007E3A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SOLVE </w:t>
      </w:r>
      <w:r w:rsidR="00B2147F">
        <w:rPr>
          <w:rFonts w:ascii="Times New Roman" w:hAnsi="Times New Roman" w:cs="Times New Roman"/>
          <w:sz w:val="32"/>
          <w:szCs w:val="32"/>
        </w:rPr>
        <w:t>RADICAL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EQUATIONS USING GRAPHS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 w:rsidRPr="00F91ABA">
        <w:rPr>
          <w:rFonts w:ascii="Times New Roman" w:hAnsi="Times New Roman" w:cs="Times New Roman"/>
          <w:sz w:val="32"/>
          <w:szCs w:val="32"/>
        </w:rPr>
        <w:tab/>
      </w:r>
    </w:p>
    <w:p w14:paraId="78B33EDB" w14:textId="77777777" w:rsidR="007E3A6A" w:rsidRDefault="007E3A6A" w:rsidP="007E3A6A">
      <w:pPr>
        <w:rPr>
          <w:rFonts w:ascii="Times New Roman" w:hAnsi="Times New Roman" w:cs="Times New Roman"/>
        </w:rPr>
      </w:pPr>
    </w:p>
    <w:p w14:paraId="47575F4B" w14:textId="504B891A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1A. </w:t>
      </w:r>
      <w:r w:rsidR="008E5E8A">
        <w:rPr>
          <w:rFonts w:ascii="Times New Roman" w:hAnsi="Times New Roman" w:cs="Times New Roman"/>
          <w:sz w:val="32"/>
          <w:szCs w:val="32"/>
        </w:rPr>
        <w:t>Consider the radical equation below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D5B7FA0" w14:textId="6943EC62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</w:p>
    <w:p w14:paraId="6DD0515A" w14:textId="6F804311" w:rsidR="00D8236E" w:rsidRDefault="00D8236E" w:rsidP="007E3A6A">
      <w:pPr>
        <w:rPr>
          <w:rFonts w:ascii="Times New Roman" w:hAnsi="Times New Roman" w:cs="Times New Roman"/>
          <w:sz w:val="32"/>
          <w:szCs w:val="32"/>
        </w:rPr>
      </w:pPr>
    </w:p>
    <w:p w14:paraId="40B13611" w14:textId="08BBC33D" w:rsidR="00E72F0F" w:rsidRPr="00E72F0F" w:rsidRDefault="00A73123" w:rsidP="007E3A6A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g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x+2</m:t>
              </m:r>
            </m:e>
          </m:rad>
          <m:r>
            <w:rPr>
              <w:rFonts w:ascii="Cambria Math" w:hAnsi="Cambria Math" w:cs="Times New Roman"/>
              <w:sz w:val="32"/>
              <w:szCs w:val="32"/>
            </w:rPr>
            <m:t>=</m:t>
          </m:r>
          <m:r>
            <w:rPr>
              <w:rFonts w:ascii="Cambria Math" w:hAnsi="Cambria Math" w:cs="Times New Roman"/>
              <w:sz w:val="32"/>
              <w:szCs w:val="32"/>
            </w:rPr>
            <m:t>4</m:t>
          </m:r>
          <m:r>
            <w:rPr>
              <w:rFonts w:ascii="Cambria Math" w:hAnsi="Cambria Math" w:cs="Times New Roman"/>
              <w:sz w:val="32"/>
              <w:szCs w:val="32"/>
            </w:rPr>
            <m:t>-x</m:t>
          </m:r>
        </m:oMath>
      </m:oMathPara>
    </w:p>
    <w:p w14:paraId="1D5B06FE" w14:textId="6BCDDD28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</w:p>
    <w:p w14:paraId="53AA4449" w14:textId="0AB4D283" w:rsidR="00D8236E" w:rsidRDefault="00D8236E" w:rsidP="007E3A6A">
      <w:pPr>
        <w:rPr>
          <w:rFonts w:ascii="Times New Roman" w:hAnsi="Times New Roman" w:cs="Times New Roman"/>
          <w:sz w:val="32"/>
          <w:szCs w:val="32"/>
        </w:rPr>
      </w:pPr>
    </w:p>
    <w:p w14:paraId="38CA78DE" w14:textId="475EBF93" w:rsidR="007E3A6A" w:rsidRDefault="00E72F0F" w:rsidP="007E3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Create a table of values and graph the resulting curves on </w:t>
      </w:r>
      <w:r w:rsidR="000F1B5A">
        <w:rPr>
          <w:rFonts w:ascii="Times New Roman" w:hAnsi="Times New Roman" w:cs="Times New Roman"/>
          <w:sz w:val="32"/>
          <w:szCs w:val="32"/>
        </w:rPr>
        <w:t>these axes</w:t>
      </w:r>
      <w:r>
        <w:rPr>
          <w:rFonts w:ascii="Times New Roman" w:hAnsi="Times New Roman" w:cs="Times New Roman"/>
          <w:sz w:val="32"/>
          <w:szCs w:val="32"/>
        </w:rPr>
        <w:t xml:space="preserve"> below. </w:t>
      </w:r>
      <w:r w:rsidR="00A2127B">
        <w:rPr>
          <w:rFonts w:ascii="Times New Roman" w:hAnsi="Times New Roman" w:cs="Times New Roman"/>
          <w:sz w:val="32"/>
          <w:szCs w:val="32"/>
        </w:rPr>
        <w:t>Using that work, solve each of the following problem</w:t>
      </w:r>
      <w:r>
        <w:rPr>
          <w:rFonts w:ascii="Times New Roman" w:hAnsi="Times New Roman" w:cs="Times New Roman"/>
          <w:sz w:val="32"/>
          <w:szCs w:val="32"/>
        </w:rPr>
        <w:t>s</w:t>
      </w:r>
      <w:r w:rsidR="00AD1C28">
        <w:rPr>
          <w:rFonts w:ascii="Times New Roman" w:hAnsi="Times New Roman" w:cs="Times New Roman"/>
          <w:sz w:val="32"/>
          <w:szCs w:val="32"/>
        </w:rPr>
        <w:t xml:space="preserve">. For each problem, graph the solution interval on the axis provided. Make explicit connections between your solution and the graphs that you draw. </w:t>
      </w:r>
    </w:p>
    <w:p w14:paraId="598BAC36" w14:textId="4E41D698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</w:p>
    <w:p w14:paraId="4ED27370" w14:textId="18E83555" w:rsidR="00E72F0F" w:rsidRDefault="00FB34EB" w:rsidP="007E3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4736" behindDoc="0" locked="0" layoutInCell="1" allowOverlap="1" wp14:anchorId="4EC85E58" wp14:editId="2ABDA897">
            <wp:simplePos x="0" y="0"/>
            <wp:positionH relativeFrom="column">
              <wp:posOffset>3014008</wp:posOffset>
            </wp:positionH>
            <wp:positionV relativeFrom="paragraph">
              <wp:posOffset>239602</wp:posOffset>
            </wp:positionV>
            <wp:extent cx="3886835" cy="3321050"/>
            <wp:effectExtent l="0" t="0" r="0" b="6350"/>
            <wp:wrapSquare wrapText="bothSides"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835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863"/>
        <w:gridCol w:w="1968"/>
      </w:tblGrid>
      <w:tr w:rsidR="00E72F0F" w:rsidRPr="00E16BAC" w14:paraId="696CE3A1" w14:textId="77777777" w:rsidTr="000F1B5A">
        <w:trPr>
          <w:trHeight w:val="444"/>
        </w:trPr>
        <w:tc>
          <w:tcPr>
            <w:tcW w:w="828" w:type="dxa"/>
            <w:tcBorders>
              <w:bottom w:val="nil"/>
            </w:tcBorders>
            <w:vAlign w:val="center"/>
          </w:tcPr>
          <w:p w14:paraId="79380E35" w14:textId="77777777" w:rsidR="00E72F0F" w:rsidRDefault="00E72F0F" w:rsidP="002C4398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863" w:type="dxa"/>
            <w:tcBorders>
              <w:bottom w:val="nil"/>
            </w:tcBorders>
            <w:vAlign w:val="center"/>
          </w:tcPr>
          <w:p w14:paraId="7685F672" w14:textId="77777777" w:rsidR="00E72F0F" w:rsidRPr="006D53F7" w:rsidRDefault="00E72F0F" w:rsidP="002C4398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Left-hand side:</w:t>
            </w:r>
          </w:p>
        </w:tc>
        <w:tc>
          <w:tcPr>
            <w:tcW w:w="1968" w:type="dxa"/>
            <w:tcBorders>
              <w:bottom w:val="nil"/>
            </w:tcBorders>
            <w:vAlign w:val="center"/>
          </w:tcPr>
          <w:p w14:paraId="0C4C6289" w14:textId="167B6458" w:rsidR="00E72F0F" w:rsidRPr="00767C81" w:rsidRDefault="00E72F0F" w:rsidP="002C4398">
            <w:pPr>
              <w:tabs>
                <w:tab w:val="left" w:pos="2680"/>
              </w:tabs>
              <w:jc w:val="center"/>
              <w:rPr>
                <w:rFonts w:ascii="Cambria" w:eastAsia="MS Mincho" w:hAnsi="Cambria"/>
                <w:i/>
              </w:rPr>
            </w:pPr>
            <w:r>
              <w:rPr>
                <w:rFonts w:ascii="Times New Roman" w:eastAsia="MS Mincho" w:hAnsi="Times New Roman"/>
              </w:rPr>
              <w:t>Right-hand side:</w:t>
            </w:r>
          </w:p>
        </w:tc>
      </w:tr>
      <w:tr w:rsidR="00E72F0F" w:rsidRPr="00E16BAC" w14:paraId="23FC46FB" w14:textId="77777777" w:rsidTr="000F1B5A">
        <w:trPr>
          <w:trHeight w:val="444"/>
        </w:trPr>
        <w:tc>
          <w:tcPr>
            <w:tcW w:w="828" w:type="dxa"/>
            <w:tcBorders>
              <w:top w:val="nil"/>
            </w:tcBorders>
            <w:vAlign w:val="center"/>
          </w:tcPr>
          <w:p w14:paraId="11658ABB" w14:textId="77777777" w:rsidR="00E72F0F" w:rsidRPr="00E16BAC" w:rsidRDefault="00E72F0F" w:rsidP="002C4398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863" w:type="dxa"/>
            <w:tcBorders>
              <w:top w:val="nil"/>
            </w:tcBorders>
            <w:vAlign w:val="center"/>
          </w:tcPr>
          <w:p w14:paraId="7F87E958" w14:textId="77777777" w:rsidR="00E72F0F" w:rsidRPr="00E16BAC" w:rsidRDefault="00E72F0F" w:rsidP="002C4398">
            <w:pPr>
              <w:tabs>
                <w:tab w:val="left" w:pos="2680"/>
              </w:tabs>
              <w:jc w:val="center"/>
              <w:rPr>
                <w:i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1C0FC4C4" w14:textId="77777777" w:rsidR="00E72F0F" w:rsidRPr="00767C81" w:rsidRDefault="00E72F0F" w:rsidP="002C4398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/>
              </w:rPr>
            </w:pPr>
          </w:p>
        </w:tc>
      </w:tr>
      <w:tr w:rsidR="000F1B5A" w:rsidRPr="00E16BAC" w14:paraId="700EEB95" w14:textId="77777777" w:rsidTr="000F1B5A">
        <w:trPr>
          <w:trHeight w:val="576"/>
        </w:trPr>
        <w:tc>
          <w:tcPr>
            <w:tcW w:w="828" w:type="dxa"/>
            <w:vAlign w:val="center"/>
          </w:tcPr>
          <w:p w14:paraId="29F45513" w14:textId="433E7B2F" w:rsidR="000F1B5A" w:rsidRDefault="000F1B5A" w:rsidP="002C4398">
            <w:pPr>
              <w:tabs>
                <w:tab w:val="left" w:pos="990"/>
              </w:tabs>
              <w:ind w:left="360"/>
              <w:jc w:val="right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863" w:type="dxa"/>
          </w:tcPr>
          <w:p w14:paraId="1D707699" w14:textId="77777777" w:rsidR="000F1B5A" w:rsidRPr="00E16BAC" w:rsidRDefault="000F1B5A" w:rsidP="002C4398"/>
        </w:tc>
        <w:tc>
          <w:tcPr>
            <w:tcW w:w="1968" w:type="dxa"/>
          </w:tcPr>
          <w:p w14:paraId="7E828400" w14:textId="77777777" w:rsidR="000F1B5A" w:rsidRPr="00E16BAC" w:rsidRDefault="000F1B5A" w:rsidP="002C4398"/>
        </w:tc>
      </w:tr>
      <w:tr w:rsidR="000F1B5A" w:rsidRPr="00E16BAC" w14:paraId="7A820441" w14:textId="77777777" w:rsidTr="000F1B5A">
        <w:trPr>
          <w:trHeight w:val="576"/>
        </w:trPr>
        <w:tc>
          <w:tcPr>
            <w:tcW w:w="828" w:type="dxa"/>
            <w:vAlign w:val="center"/>
          </w:tcPr>
          <w:p w14:paraId="08402198" w14:textId="15284051" w:rsidR="000F1B5A" w:rsidRDefault="000F1B5A" w:rsidP="002C4398">
            <w:pPr>
              <w:tabs>
                <w:tab w:val="left" w:pos="990"/>
              </w:tabs>
              <w:ind w:left="360"/>
              <w:jc w:val="right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863" w:type="dxa"/>
          </w:tcPr>
          <w:p w14:paraId="1F5575E6" w14:textId="77777777" w:rsidR="000F1B5A" w:rsidRPr="00E16BAC" w:rsidRDefault="000F1B5A" w:rsidP="002C4398"/>
        </w:tc>
        <w:tc>
          <w:tcPr>
            <w:tcW w:w="1968" w:type="dxa"/>
          </w:tcPr>
          <w:p w14:paraId="2C98BC71" w14:textId="77777777" w:rsidR="000F1B5A" w:rsidRPr="00E16BAC" w:rsidRDefault="000F1B5A" w:rsidP="002C4398"/>
        </w:tc>
      </w:tr>
      <w:tr w:rsidR="00E72F0F" w:rsidRPr="00E16BAC" w14:paraId="18FD623B" w14:textId="77777777" w:rsidTr="000F1B5A">
        <w:trPr>
          <w:trHeight w:val="576"/>
        </w:trPr>
        <w:tc>
          <w:tcPr>
            <w:tcW w:w="828" w:type="dxa"/>
            <w:vAlign w:val="center"/>
          </w:tcPr>
          <w:p w14:paraId="203BD25E" w14:textId="77777777" w:rsidR="00E72F0F" w:rsidRPr="00E16BAC" w:rsidRDefault="00E72F0F" w:rsidP="002C4398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863" w:type="dxa"/>
          </w:tcPr>
          <w:p w14:paraId="3202290E" w14:textId="77777777" w:rsidR="00E72F0F" w:rsidRPr="00E16BAC" w:rsidRDefault="00E72F0F" w:rsidP="002C4398"/>
        </w:tc>
        <w:tc>
          <w:tcPr>
            <w:tcW w:w="1968" w:type="dxa"/>
          </w:tcPr>
          <w:p w14:paraId="17EDCDD0" w14:textId="77777777" w:rsidR="00E72F0F" w:rsidRPr="00E16BAC" w:rsidRDefault="00E72F0F" w:rsidP="002C4398"/>
        </w:tc>
      </w:tr>
      <w:tr w:rsidR="00E72F0F" w:rsidRPr="00E16BAC" w14:paraId="71479F0B" w14:textId="77777777" w:rsidTr="000F1B5A">
        <w:trPr>
          <w:trHeight w:val="576"/>
        </w:trPr>
        <w:tc>
          <w:tcPr>
            <w:tcW w:w="828" w:type="dxa"/>
            <w:vAlign w:val="center"/>
          </w:tcPr>
          <w:p w14:paraId="4BAE37B7" w14:textId="77777777" w:rsidR="00E72F0F" w:rsidRPr="00E16BAC" w:rsidRDefault="00E72F0F" w:rsidP="002C4398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863" w:type="dxa"/>
          </w:tcPr>
          <w:p w14:paraId="759C4FDA" w14:textId="77777777" w:rsidR="00E72F0F" w:rsidRPr="00E16BAC" w:rsidRDefault="00E72F0F" w:rsidP="002C4398"/>
        </w:tc>
        <w:tc>
          <w:tcPr>
            <w:tcW w:w="1968" w:type="dxa"/>
          </w:tcPr>
          <w:p w14:paraId="08B05F60" w14:textId="77777777" w:rsidR="00E72F0F" w:rsidRPr="00E16BAC" w:rsidRDefault="00E72F0F" w:rsidP="002C4398"/>
        </w:tc>
      </w:tr>
      <w:tr w:rsidR="000F1B5A" w:rsidRPr="00E16BAC" w14:paraId="07087B01" w14:textId="77777777" w:rsidTr="000F1B5A">
        <w:trPr>
          <w:trHeight w:val="576"/>
        </w:trPr>
        <w:tc>
          <w:tcPr>
            <w:tcW w:w="828" w:type="dxa"/>
            <w:vAlign w:val="center"/>
          </w:tcPr>
          <w:p w14:paraId="63AD5989" w14:textId="19C1CF12" w:rsidR="000F1B5A" w:rsidRPr="000E19FF" w:rsidRDefault="000F1B5A" w:rsidP="002C4398">
            <w:pPr>
              <w:tabs>
                <w:tab w:val="left" w:pos="990"/>
              </w:tabs>
              <w:ind w:left="-90" w:right="-18"/>
              <w:jc w:val="right"/>
              <w:rPr>
                <w:rFonts w:ascii="Cambria" w:eastAsia="MS Mincho" w:hAnsi="Cambr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863" w:type="dxa"/>
          </w:tcPr>
          <w:p w14:paraId="0C50D662" w14:textId="77777777" w:rsidR="000F1B5A" w:rsidRPr="00E16BAC" w:rsidRDefault="000F1B5A" w:rsidP="002C4398"/>
        </w:tc>
        <w:tc>
          <w:tcPr>
            <w:tcW w:w="1968" w:type="dxa"/>
          </w:tcPr>
          <w:p w14:paraId="143D1983" w14:textId="77777777" w:rsidR="000F1B5A" w:rsidRPr="00E16BAC" w:rsidRDefault="000F1B5A" w:rsidP="002C4398"/>
        </w:tc>
      </w:tr>
      <w:tr w:rsidR="000F1B5A" w:rsidRPr="00E16BAC" w14:paraId="7D80BED6" w14:textId="77777777" w:rsidTr="000F1B5A">
        <w:trPr>
          <w:trHeight w:val="576"/>
        </w:trPr>
        <w:tc>
          <w:tcPr>
            <w:tcW w:w="828" w:type="dxa"/>
            <w:vAlign w:val="center"/>
          </w:tcPr>
          <w:p w14:paraId="6B63829E" w14:textId="7A96CB4D" w:rsidR="000F1B5A" w:rsidRPr="00E16BAC" w:rsidRDefault="000F1B5A" w:rsidP="002C4398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863" w:type="dxa"/>
          </w:tcPr>
          <w:p w14:paraId="6396DC82" w14:textId="77777777" w:rsidR="000F1B5A" w:rsidRPr="00E16BAC" w:rsidRDefault="000F1B5A" w:rsidP="002C4398"/>
        </w:tc>
        <w:tc>
          <w:tcPr>
            <w:tcW w:w="1968" w:type="dxa"/>
          </w:tcPr>
          <w:p w14:paraId="2D9663D5" w14:textId="77777777" w:rsidR="000F1B5A" w:rsidRPr="00E16BAC" w:rsidRDefault="000F1B5A" w:rsidP="002C4398"/>
        </w:tc>
      </w:tr>
      <w:tr w:rsidR="000F1B5A" w:rsidRPr="00E16BAC" w14:paraId="1B6C5C3A" w14:textId="77777777" w:rsidTr="000F1B5A">
        <w:trPr>
          <w:trHeight w:val="576"/>
        </w:trPr>
        <w:tc>
          <w:tcPr>
            <w:tcW w:w="828" w:type="dxa"/>
            <w:vAlign w:val="center"/>
          </w:tcPr>
          <w:p w14:paraId="4F261D7D" w14:textId="1EFAC97A" w:rsidR="000F1B5A" w:rsidRPr="00E16BAC" w:rsidRDefault="000F1B5A" w:rsidP="002C4398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863" w:type="dxa"/>
          </w:tcPr>
          <w:p w14:paraId="04462718" w14:textId="77777777" w:rsidR="000F1B5A" w:rsidRPr="00E16BAC" w:rsidRDefault="000F1B5A" w:rsidP="002C4398"/>
        </w:tc>
        <w:tc>
          <w:tcPr>
            <w:tcW w:w="1968" w:type="dxa"/>
          </w:tcPr>
          <w:p w14:paraId="12567FAA" w14:textId="77777777" w:rsidR="000F1B5A" w:rsidRPr="00E16BAC" w:rsidRDefault="000F1B5A" w:rsidP="002C4398"/>
        </w:tc>
      </w:tr>
      <w:tr w:rsidR="000F1B5A" w:rsidRPr="00E16BAC" w14:paraId="02108EBA" w14:textId="77777777" w:rsidTr="000F1B5A">
        <w:trPr>
          <w:trHeight w:val="576"/>
        </w:trPr>
        <w:tc>
          <w:tcPr>
            <w:tcW w:w="828" w:type="dxa"/>
            <w:vAlign w:val="center"/>
          </w:tcPr>
          <w:p w14:paraId="271ACAC7" w14:textId="003A756E" w:rsidR="000F1B5A" w:rsidRPr="00E16BAC" w:rsidRDefault="000F1B5A" w:rsidP="002C4398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863" w:type="dxa"/>
          </w:tcPr>
          <w:p w14:paraId="49E2067D" w14:textId="77777777" w:rsidR="000F1B5A" w:rsidRPr="00E16BAC" w:rsidRDefault="000F1B5A" w:rsidP="002C4398"/>
        </w:tc>
        <w:tc>
          <w:tcPr>
            <w:tcW w:w="1968" w:type="dxa"/>
          </w:tcPr>
          <w:p w14:paraId="7F1FCD36" w14:textId="77777777" w:rsidR="000F1B5A" w:rsidRPr="00E16BAC" w:rsidRDefault="000F1B5A" w:rsidP="002C4398"/>
        </w:tc>
      </w:tr>
      <w:tr w:rsidR="000F1B5A" w:rsidRPr="00E16BAC" w14:paraId="7A86424F" w14:textId="77777777" w:rsidTr="000F1B5A">
        <w:trPr>
          <w:trHeight w:val="576"/>
        </w:trPr>
        <w:tc>
          <w:tcPr>
            <w:tcW w:w="828" w:type="dxa"/>
            <w:vAlign w:val="center"/>
          </w:tcPr>
          <w:p w14:paraId="50401DA8" w14:textId="6B576617" w:rsidR="000F1B5A" w:rsidRPr="00E16BAC" w:rsidRDefault="000F1B5A" w:rsidP="002C4398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863" w:type="dxa"/>
          </w:tcPr>
          <w:p w14:paraId="46BE96B1" w14:textId="77777777" w:rsidR="000F1B5A" w:rsidRPr="00E16BAC" w:rsidRDefault="000F1B5A" w:rsidP="002C4398"/>
        </w:tc>
        <w:tc>
          <w:tcPr>
            <w:tcW w:w="1968" w:type="dxa"/>
          </w:tcPr>
          <w:p w14:paraId="18A7DAEC" w14:textId="77777777" w:rsidR="000F1B5A" w:rsidRPr="00E16BAC" w:rsidRDefault="000F1B5A" w:rsidP="002C4398"/>
        </w:tc>
      </w:tr>
      <w:tr w:rsidR="000F1B5A" w:rsidRPr="00E16BAC" w14:paraId="4BBEA323" w14:textId="77777777" w:rsidTr="000F1B5A">
        <w:trPr>
          <w:trHeight w:val="576"/>
        </w:trPr>
        <w:tc>
          <w:tcPr>
            <w:tcW w:w="828" w:type="dxa"/>
            <w:vAlign w:val="center"/>
          </w:tcPr>
          <w:p w14:paraId="0BAAC1D8" w14:textId="47E96BCC" w:rsidR="000F1B5A" w:rsidRPr="00E16BAC" w:rsidRDefault="000F1B5A" w:rsidP="002C4398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863" w:type="dxa"/>
          </w:tcPr>
          <w:p w14:paraId="30DB39BC" w14:textId="77777777" w:rsidR="000F1B5A" w:rsidRPr="00E16BAC" w:rsidRDefault="000F1B5A" w:rsidP="002C4398"/>
        </w:tc>
        <w:tc>
          <w:tcPr>
            <w:tcW w:w="1968" w:type="dxa"/>
          </w:tcPr>
          <w:p w14:paraId="6542B8F6" w14:textId="77777777" w:rsidR="000F1B5A" w:rsidRPr="00E16BAC" w:rsidRDefault="000F1B5A" w:rsidP="002C4398"/>
        </w:tc>
      </w:tr>
    </w:tbl>
    <w:p w14:paraId="6B30C4E9" w14:textId="48FF061F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</w:p>
    <w:p w14:paraId="7A9AA741" w14:textId="1A0F5A35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</w:p>
    <w:p w14:paraId="5A0464D1" w14:textId="759C7D4A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</w:p>
    <w:p w14:paraId="0F7F7825" w14:textId="2830EB73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</w:p>
    <w:p w14:paraId="60B73FB9" w14:textId="77777777" w:rsidR="00D8236E" w:rsidRDefault="00D8236E" w:rsidP="00A2127B">
      <w:pPr>
        <w:rPr>
          <w:rFonts w:ascii="Times New Roman" w:hAnsi="Times New Roman" w:cs="Times New Roman"/>
          <w:sz w:val="32"/>
          <w:szCs w:val="32"/>
        </w:rPr>
      </w:pPr>
    </w:p>
    <w:p w14:paraId="19B082FE" w14:textId="550BB130" w:rsidR="00A2127B" w:rsidRDefault="00A2127B" w:rsidP="00A212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72F0F">
        <w:rPr>
          <w:rFonts w:ascii="Times New Roman" w:hAnsi="Times New Roman" w:cs="Times New Roman"/>
          <w:sz w:val="32"/>
          <w:szCs w:val="32"/>
        </w:rPr>
        <w:t>B.</w:t>
      </w:r>
      <w:r>
        <w:rPr>
          <w:rFonts w:ascii="Times New Roman" w:hAnsi="Times New Roman" w:cs="Times New Roman"/>
          <w:sz w:val="32"/>
          <w:szCs w:val="32"/>
        </w:rPr>
        <w:t xml:space="preserve"> Find all</w:t>
      </w:r>
      <w:r w:rsidR="00A96D70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A96D70" w:rsidRPr="00A96D7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values such that:</w:t>
      </w:r>
      <w:r w:rsidR="00E067BF">
        <w:rPr>
          <w:rFonts w:ascii="Times New Roman" w:hAnsi="Times New Roman" w:cs="Times New Roman"/>
          <w:sz w:val="32"/>
          <w:szCs w:val="32"/>
        </w:rPr>
        <w:tab/>
      </w:r>
      <w:r w:rsidR="00D8236E">
        <w:rPr>
          <w:rFonts w:ascii="Times New Roman" w:hAnsi="Times New Roman" w:cs="Times New Roman"/>
          <w:sz w:val="32"/>
          <w:szCs w:val="32"/>
        </w:rPr>
        <w:tab/>
      </w:r>
      <w:r w:rsidR="00E067BF">
        <w:rPr>
          <w:rFonts w:ascii="Times New Roman" w:hAnsi="Times New Roman" w:cs="Times New Roman"/>
          <w:sz w:val="32"/>
          <w:szCs w:val="32"/>
        </w:rPr>
        <w:tab/>
      </w:r>
      <m:oMath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>x+2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≥</m:t>
        </m:r>
        <m:r>
          <w:rPr>
            <w:rFonts w:ascii="Cambria Math" w:hAnsi="Cambria Math" w:cs="Times New Roman"/>
            <w:sz w:val="32"/>
            <w:szCs w:val="32"/>
          </w:rPr>
          <m:t>4-x</m:t>
        </m:r>
      </m:oMath>
    </w:p>
    <w:p w14:paraId="530E2B4F" w14:textId="38A45423" w:rsidR="00E72F0F" w:rsidRDefault="00416FC7" w:rsidP="00A212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6784" behindDoc="0" locked="0" layoutInCell="1" allowOverlap="1" wp14:anchorId="2DF72B14" wp14:editId="62E17BC3">
            <wp:simplePos x="0" y="0"/>
            <wp:positionH relativeFrom="column">
              <wp:posOffset>663498</wp:posOffset>
            </wp:positionH>
            <wp:positionV relativeFrom="paragraph">
              <wp:posOffset>182608</wp:posOffset>
            </wp:positionV>
            <wp:extent cx="5437505" cy="4646295"/>
            <wp:effectExtent l="0" t="0" r="0" b="1905"/>
            <wp:wrapSquare wrapText="bothSides"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FBEB4" w14:textId="6FD77B5B" w:rsidR="00E72F0F" w:rsidRDefault="00E72F0F" w:rsidP="00A2127B">
      <w:pPr>
        <w:rPr>
          <w:rFonts w:ascii="Times New Roman" w:hAnsi="Times New Roman" w:cs="Times New Roman"/>
          <w:sz w:val="32"/>
          <w:szCs w:val="32"/>
        </w:rPr>
      </w:pPr>
    </w:p>
    <w:p w14:paraId="30AD0CBB" w14:textId="29742E00" w:rsidR="00FB34EB" w:rsidRDefault="00FB34EB" w:rsidP="00A2127B">
      <w:pPr>
        <w:rPr>
          <w:rFonts w:ascii="Times New Roman" w:hAnsi="Times New Roman" w:cs="Times New Roman"/>
          <w:sz w:val="32"/>
          <w:szCs w:val="32"/>
        </w:rPr>
      </w:pPr>
    </w:p>
    <w:p w14:paraId="781A09A0" w14:textId="16DE4B35" w:rsidR="00FB34EB" w:rsidRDefault="00FB34EB" w:rsidP="00A2127B">
      <w:pPr>
        <w:rPr>
          <w:rFonts w:ascii="Times New Roman" w:hAnsi="Times New Roman" w:cs="Times New Roman"/>
          <w:sz w:val="32"/>
          <w:szCs w:val="32"/>
        </w:rPr>
      </w:pPr>
    </w:p>
    <w:p w14:paraId="06552D0C" w14:textId="70D59E03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05B78C28" w14:textId="4BB01836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2C889FB5" w14:textId="7DCE9324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5C2771D2" w14:textId="18B0BFF4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5AEF564A" w14:textId="3A95ECF3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478F0B14" w14:textId="55A8E3A5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4B320190" w14:textId="5872DC3C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4977CB5A" w14:textId="13C12892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743E1997" w14:textId="0D68AAAC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036842DC" w14:textId="51D99224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22C84CF7" w14:textId="793D6A0E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441AA27B" w14:textId="4CD82B37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1BFEB15A" w14:textId="14E69168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6C64EFBC" w14:textId="774DFEE6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7D44FEF4" w14:textId="77777777" w:rsidR="00140049" w:rsidRDefault="00140049" w:rsidP="00A212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5B5670F" w14:textId="77777777" w:rsidR="00D8236E" w:rsidRDefault="00D8236E" w:rsidP="00A2127B">
      <w:pPr>
        <w:rPr>
          <w:rFonts w:ascii="Times New Roman" w:hAnsi="Times New Roman" w:cs="Times New Roman"/>
          <w:sz w:val="32"/>
          <w:szCs w:val="32"/>
        </w:rPr>
      </w:pPr>
    </w:p>
    <w:p w14:paraId="6BFE6B80" w14:textId="05A8ED2B" w:rsidR="00E15AB8" w:rsidRPr="00F91ABA" w:rsidRDefault="007E3A6A" w:rsidP="00E15A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15AB8" w:rsidRPr="00F91ABA">
        <w:rPr>
          <w:rFonts w:ascii="Times New Roman" w:hAnsi="Times New Roman" w:cs="Times New Roman"/>
          <w:sz w:val="32"/>
          <w:szCs w:val="32"/>
        </w:rPr>
        <w:t xml:space="preserve">. </w:t>
      </w:r>
      <w:r w:rsidR="00E15AB8" w:rsidRPr="00F91ABA">
        <w:rPr>
          <w:rFonts w:ascii="Times New Roman" w:hAnsi="Times New Roman" w:cs="Times New Roman"/>
          <w:sz w:val="32"/>
          <w:szCs w:val="32"/>
        </w:rPr>
        <w:tab/>
      </w:r>
      <w:r w:rsidR="0090308E">
        <w:rPr>
          <w:rFonts w:ascii="Times New Roman" w:hAnsi="Times New Roman" w:cs="Times New Roman"/>
          <w:sz w:val="32"/>
          <w:szCs w:val="32"/>
        </w:rPr>
        <w:t>AVERAGE RATES OF CHANGE</w:t>
      </w:r>
      <w:r w:rsidR="00F86038">
        <w:rPr>
          <w:rFonts w:ascii="Times New Roman" w:hAnsi="Times New Roman" w:cs="Times New Roman"/>
          <w:sz w:val="32"/>
          <w:szCs w:val="32"/>
        </w:rPr>
        <w:t xml:space="preserve"> </w:t>
      </w:r>
      <w:r w:rsidR="00F411BA">
        <w:rPr>
          <w:rFonts w:ascii="Times New Roman" w:hAnsi="Times New Roman" w:cs="Times New Roman"/>
          <w:sz w:val="32"/>
          <w:szCs w:val="32"/>
        </w:rPr>
        <w:t>ON</w:t>
      </w:r>
      <w:r w:rsidR="00F86038">
        <w:rPr>
          <w:rFonts w:ascii="Times New Roman" w:hAnsi="Times New Roman" w:cs="Times New Roman"/>
          <w:sz w:val="32"/>
          <w:szCs w:val="32"/>
        </w:rPr>
        <w:t xml:space="preserve"> A QUADRATIC FUNCTION</w:t>
      </w:r>
      <w:r w:rsidR="00E15AB8" w:rsidRPr="00F91ABA">
        <w:rPr>
          <w:rFonts w:ascii="Times New Roman" w:hAnsi="Times New Roman" w:cs="Times New Roman"/>
          <w:sz w:val="32"/>
          <w:szCs w:val="32"/>
        </w:rPr>
        <w:tab/>
      </w:r>
    </w:p>
    <w:p w14:paraId="1BEF0415" w14:textId="2E875C22" w:rsidR="00F86038" w:rsidRDefault="00F86038" w:rsidP="00F86038">
      <w:pPr>
        <w:rPr>
          <w:rFonts w:ascii="Times New Roman" w:hAnsi="Times New Roman" w:cs="Times New Roman"/>
          <w:b/>
          <w:sz w:val="32"/>
          <w:szCs w:val="32"/>
        </w:rPr>
      </w:pPr>
    </w:p>
    <w:p w14:paraId="7C57931C" w14:textId="46B3A1D7" w:rsidR="00295DE9" w:rsidRDefault="00295DE9" w:rsidP="00F860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2A. Use the table and axes provided below to graph the </w:t>
      </w:r>
      <w:r w:rsidR="00F411BA">
        <w:rPr>
          <w:rFonts w:ascii="Times New Roman" w:hAnsi="Times New Roman" w:cs="Times New Roman"/>
          <w:sz w:val="32"/>
          <w:szCs w:val="32"/>
        </w:rPr>
        <w:t>quadratic function</w:t>
      </w:r>
      <w:r w:rsidR="00F86038" w:rsidRPr="00F86038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14:paraId="74549AEE" w14:textId="6651A189" w:rsidR="00295DE9" w:rsidRDefault="00295DE9" w:rsidP="00F86038">
      <w:pPr>
        <w:rPr>
          <w:rFonts w:ascii="Times New Roman" w:hAnsi="Times New Roman" w:cs="Times New Roman"/>
          <w:sz w:val="32"/>
          <w:szCs w:val="32"/>
        </w:rPr>
      </w:pPr>
    </w:p>
    <w:p w14:paraId="1B4D174A" w14:textId="2559AD3C" w:rsidR="00F86038" w:rsidRPr="00295DE9" w:rsidRDefault="00F86038" w:rsidP="00F86038">
      <w:pPr>
        <w:rPr>
          <w:rFonts w:ascii="Times New Roman" w:hAnsi="Times New Roman" w:cs="Times New Roman"/>
          <w:b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</m:oMath>
      </m:oMathPara>
    </w:p>
    <w:p w14:paraId="7EDD231C" w14:textId="64FF6357" w:rsidR="00BD06BF" w:rsidRPr="00F86038" w:rsidRDefault="00ED056C" w:rsidP="00C271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9616" behindDoc="0" locked="0" layoutInCell="1" allowOverlap="1" wp14:anchorId="604D8FC4" wp14:editId="04C1A032">
            <wp:simplePos x="0" y="0"/>
            <wp:positionH relativeFrom="column">
              <wp:posOffset>1565275</wp:posOffset>
            </wp:positionH>
            <wp:positionV relativeFrom="paragraph">
              <wp:posOffset>373341</wp:posOffset>
            </wp:positionV>
            <wp:extent cx="5405120" cy="4805045"/>
            <wp:effectExtent l="0" t="0" r="5080" b="0"/>
            <wp:wrapSquare wrapText="bothSides"/>
            <wp:docPr id="1" name="Picture 1" descr="Char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480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530"/>
      </w:tblGrid>
      <w:tr w:rsidR="00215139" w:rsidRPr="00F86038" w14:paraId="6234832D" w14:textId="77777777" w:rsidTr="00ED056C">
        <w:trPr>
          <w:trHeight w:val="720"/>
        </w:trPr>
        <w:tc>
          <w:tcPr>
            <w:tcW w:w="828" w:type="dxa"/>
            <w:vAlign w:val="center"/>
          </w:tcPr>
          <w:p w14:paraId="5E72F321" w14:textId="77777777" w:rsidR="00215139" w:rsidRPr="00F86038" w:rsidRDefault="00215139" w:rsidP="0072213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7AE61F43" w14:textId="73EEA47E" w:rsidR="00215139" w:rsidRPr="00722136" w:rsidRDefault="00215139" w:rsidP="00722136">
            <w:pPr>
              <w:tabs>
                <w:tab w:val="left" w:pos="2680"/>
              </w:tabs>
              <w:jc w:val="center"/>
              <w:rPr>
                <w:i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</m:oMath>
            </m:oMathPara>
          </w:p>
        </w:tc>
      </w:tr>
      <w:tr w:rsidR="00215139" w:rsidRPr="00F86038" w14:paraId="1EC41106" w14:textId="77777777" w:rsidTr="00ED056C">
        <w:trPr>
          <w:trHeight w:val="720"/>
        </w:trPr>
        <w:tc>
          <w:tcPr>
            <w:tcW w:w="828" w:type="dxa"/>
            <w:vAlign w:val="center"/>
          </w:tcPr>
          <w:p w14:paraId="6B5D90A1" w14:textId="6BE6457B" w:rsidR="00215139" w:rsidRPr="00F86038" w:rsidRDefault="00215139" w:rsidP="00722136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-4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53719B76" w14:textId="77777777" w:rsidR="00215139" w:rsidRDefault="00215139" w:rsidP="00722136">
            <w:pPr>
              <w:jc w:val="center"/>
              <w:rPr>
                <w:sz w:val="32"/>
                <w:szCs w:val="32"/>
              </w:rPr>
            </w:pPr>
          </w:p>
          <w:p w14:paraId="7F8259DF" w14:textId="3F665257" w:rsidR="00722136" w:rsidRPr="00F86038" w:rsidRDefault="00722136" w:rsidP="00722136">
            <w:pPr>
              <w:jc w:val="center"/>
              <w:rPr>
                <w:sz w:val="32"/>
                <w:szCs w:val="32"/>
              </w:rPr>
            </w:pPr>
          </w:p>
        </w:tc>
      </w:tr>
      <w:tr w:rsidR="00215139" w:rsidRPr="00F86038" w14:paraId="5729FFCB" w14:textId="77777777" w:rsidTr="00ED056C">
        <w:trPr>
          <w:trHeight w:val="720"/>
        </w:trPr>
        <w:tc>
          <w:tcPr>
            <w:tcW w:w="828" w:type="dxa"/>
            <w:vAlign w:val="center"/>
          </w:tcPr>
          <w:p w14:paraId="7FBF143D" w14:textId="4020863A" w:rsidR="00215139" w:rsidRPr="00F86038" w:rsidRDefault="00215139" w:rsidP="00722136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607864EA" w14:textId="77777777" w:rsidR="00215139" w:rsidRPr="00F86038" w:rsidRDefault="00215139" w:rsidP="00722136">
            <w:pPr>
              <w:jc w:val="center"/>
              <w:rPr>
                <w:sz w:val="32"/>
                <w:szCs w:val="32"/>
              </w:rPr>
            </w:pPr>
          </w:p>
        </w:tc>
      </w:tr>
      <w:tr w:rsidR="00215139" w:rsidRPr="00F86038" w14:paraId="232FB897" w14:textId="77777777" w:rsidTr="00ED056C">
        <w:trPr>
          <w:trHeight w:val="720"/>
        </w:trPr>
        <w:tc>
          <w:tcPr>
            <w:tcW w:w="828" w:type="dxa"/>
            <w:vAlign w:val="center"/>
          </w:tcPr>
          <w:p w14:paraId="13993B67" w14:textId="77777777" w:rsidR="00215139" w:rsidRPr="00F86038" w:rsidRDefault="00215139" w:rsidP="0072213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7888A107" w14:textId="77777777" w:rsidR="00215139" w:rsidRPr="00F86038" w:rsidRDefault="00215139" w:rsidP="00722136">
            <w:pPr>
              <w:jc w:val="center"/>
              <w:rPr>
                <w:sz w:val="32"/>
                <w:szCs w:val="32"/>
              </w:rPr>
            </w:pPr>
          </w:p>
        </w:tc>
      </w:tr>
      <w:tr w:rsidR="00215139" w:rsidRPr="00F86038" w14:paraId="4E0ED6AE" w14:textId="77777777" w:rsidTr="00ED056C">
        <w:trPr>
          <w:trHeight w:val="720"/>
        </w:trPr>
        <w:tc>
          <w:tcPr>
            <w:tcW w:w="828" w:type="dxa"/>
            <w:vAlign w:val="center"/>
          </w:tcPr>
          <w:p w14:paraId="78C94607" w14:textId="77777777" w:rsidR="00215139" w:rsidRPr="00F86038" w:rsidRDefault="00215139" w:rsidP="0072213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5C907E31" w14:textId="77777777" w:rsidR="00215139" w:rsidRPr="00F86038" w:rsidRDefault="00215139" w:rsidP="00722136">
            <w:pPr>
              <w:jc w:val="center"/>
              <w:rPr>
                <w:sz w:val="32"/>
                <w:szCs w:val="32"/>
              </w:rPr>
            </w:pPr>
          </w:p>
        </w:tc>
      </w:tr>
      <w:tr w:rsidR="00215139" w:rsidRPr="00F86038" w14:paraId="003004B3" w14:textId="77777777" w:rsidTr="00ED056C">
        <w:trPr>
          <w:trHeight w:val="720"/>
        </w:trPr>
        <w:tc>
          <w:tcPr>
            <w:tcW w:w="828" w:type="dxa"/>
            <w:vAlign w:val="center"/>
          </w:tcPr>
          <w:p w14:paraId="761102B0" w14:textId="77777777" w:rsidR="00215139" w:rsidRPr="00F86038" w:rsidRDefault="00215139" w:rsidP="0072213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05A1163F" w14:textId="77777777" w:rsidR="00215139" w:rsidRPr="00F86038" w:rsidRDefault="00215139" w:rsidP="00722136">
            <w:pPr>
              <w:jc w:val="center"/>
              <w:rPr>
                <w:sz w:val="32"/>
                <w:szCs w:val="32"/>
              </w:rPr>
            </w:pPr>
          </w:p>
        </w:tc>
      </w:tr>
      <w:tr w:rsidR="00215139" w:rsidRPr="00F86038" w14:paraId="2CD6F7E2" w14:textId="77777777" w:rsidTr="00ED056C">
        <w:trPr>
          <w:trHeight w:val="720"/>
        </w:trPr>
        <w:tc>
          <w:tcPr>
            <w:tcW w:w="828" w:type="dxa"/>
            <w:vAlign w:val="center"/>
          </w:tcPr>
          <w:p w14:paraId="4D30FDA6" w14:textId="77777777" w:rsidR="00215139" w:rsidRPr="00F86038" w:rsidRDefault="00215139" w:rsidP="0072213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6B7FB31A" w14:textId="77777777" w:rsidR="00215139" w:rsidRPr="00F86038" w:rsidRDefault="00215139" w:rsidP="00722136">
            <w:pPr>
              <w:jc w:val="center"/>
              <w:rPr>
                <w:sz w:val="32"/>
                <w:szCs w:val="32"/>
              </w:rPr>
            </w:pPr>
          </w:p>
        </w:tc>
      </w:tr>
      <w:tr w:rsidR="00215139" w:rsidRPr="00F86038" w14:paraId="59A7ED2A" w14:textId="77777777" w:rsidTr="00ED056C">
        <w:trPr>
          <w:trHeight w:val="720"/>
        </w:trPr>
        <w:tc>
          <w:tcPr>
            <w:tcW w:w="828" w:type="dxa"/>
            <w:vAlign w:val="center"/>
          </w:tcPr>
          <w:p w14:paraId="4DF05964" w14:textId="77777777" w:rsidR="00215139" w:rsidRPr="00F86038" w:rsidRDefault="00215139" w:rsidP="0072213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18A22553" w14:textId="77777777" w:rsidR="00215139" w:rsidRPr="00F86038" w:rsidRDefault="00215139" w:rsidP="00722136">
            <w:pPr>
              <w:jc w:val="center"/>
              <w:rPr>
                <w:sz w:val="32"/>
                <w:szCs w:val="32"/>
              </w:rPr>
            </w:pPr>
          </w:p>
        </w:tc>
      </w:tr>
      <w:tr w:rsidR="00215139" w:rsidRPr="00F86038" w14:paraId="07C0A367" w14:textId="77777777" w:rsidTr="00ED056C">
        <w:trPr>
          <w:trHeight w:val="720"/>
        </w:trPr>
        <w:tc>
          <w:tcPr>
            <w:tcW w:w="828" w:type="dxa"/>
            <w:vAlign w:val="center"/>
          </w:tcPr>
          <w:p w14:paraId="1A423BA0" w14:textId="77777777" w:rsidR="00215139" w:rsidRPr="00F86038" w:rsidRDefault="00215139" w:rsidP="0072213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79F63B05" w14:textId="77777777" w:rsidR="00215139" w:rsidRPr="00F86038" w:rsidRDefault="00215139" w:rsidP="00722136">
            <w:pPr>
              <w:jc w:val="center"/>
              <w:rPr>
                <w:sz w:val="32"/>
                <w:szCs w:val="32"/>
              </w:rPr>
            </w:pPr>
          </w:p>
        </w:tc>
      </w:tr>
      <w:tr w:rsidR="00215139" w:rsidRPr="00F86038" w14:paraId="56500232" w14:textId="77777777" w:rsidTr="00ED056C">
        <w:trPr>
          <w:trHeight w:val="720"/>
        </w:trPr>
        <w:tc>
          <w:tcPr>
            <w:tcW w:w="828" w:type="dxa"/>
            <w:vAlign w:val="center"/>
          </w:tcPr>
          <w:p w14:paraId="04494D03" w14:textId="77777777" w:rsidR="00215139" w:rsidRPr="00F86038" w:rsidRDefault="00215139" w:rsidP="0072213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0B1C0E1C" w14:textId="77777777" w:rsidR="00215139" w:rsidRPr="00F86038" w:rsidRDefault="00215139" w:rsidP="00722136">
            <w:pPr>
              <w:jc w:val="center"/>
              <w:rPr>
                <w:sz w:val="32"/>
                <w:szCs w:val="32"/>
              </w:rPr>
            </w:pPr>
          </w:p>
        </w:tc>
      </w:tr>
      <w:tr w:rsidR="00215139" w:rsidRPr="00F86038" w14:paraId="5B8F2DF7" w14:textId="77777777" w:rsidTr="00ED056C">
        <w:trPr>
          <w:trHeight w:val="720"/>
        </w:trPr>
        <w:tc>
          <w:tcPr>
            <w:tcW w:w="828" w:type="dxa"/>
            <w:vAlign w:val="center"/>
          </w:tcPr>
          <w:p w14:paraId="14B6BEA0" w14:textId="62EDD05F" w:rsidR="00215139" w:rsidRPr="00F86038" w:rsidRDefault="00215139" w:rsidP="00722136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41BBC55C" w14:textId="77777777" w:rsidR="00215139" w:rsidRPr="00F86038" w:rsidRDefault="00215139" w:rsidP="00722136">
            <w:pPr>
              <w:jc w:val="center"/>
              <w:rPr>
                <w:sz w:val="32"/>
                <w:szCs w:val="32"/>
              </w:rPr>
            </w:pPr>
          </w:p>
        </w:tc>
      </w:tr>
      <w:tr w:rsidR="00215139" w:rsidRPr="00F86038" w14:paraId="124C96E5" w14:textId="77777777" w:rsidTr="00ED056C">
        <w:trPr>
          <w:trHeight w:val="720"/>
        </w:trPr>
        <w:tc>
          <w:tcPr>
            <w:tcW w:w="828" w:type="dxa"/>
            <w:vAlign w:val="center"/>
          </w:tcPr>
          <w:p w14:paraId="22FC47E1" w14:textId="1FE0C8E0" w:rsidR="00215139" w:rsidRPr="00F86038" w:rsidRDefault="00215139" w:rsidP="00722136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435E4367" w14:textId="77777777" w:rsidR="00215139" w:rsidRPr="00F86038" w:rsidRDefault="00215139" w:rsidP="00722136">
            <w:pPr>
              <w:jc w:val="center"/>
              <w:rPr>
                <w:sz w:val="32"/>
                <w:szCs w:val="32"/>
              </w:rPr>
            </w:pPr>
          </w:p>
        </w:tc>
      </w:tr>
      <w:tr w:rsidR="00215139" w:rsidRPr="00F86038" w14:paraId="68EA1ECD" w14:textId="77777777" w:rsidTr="00ED056C">
        <w:trPr>
          <w:trHeight w:val="720"/>
        </w:trPr>
        <w:tc>
          <w:tcPr>
            <w:tcW w:w="828" w:type="dxa"/>
            <w:vAlign w:val="center"/>
          </w:tcPr>
          <w:p w14:paraId="2102C38C" w14:textId="5436771D" w:rsidR="00215139" w:rsidRPr="00F86038" w:rsidRDefault="00215139" w:rsidP="00722136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02148976" w14:textId="77777777" w:rsidR="00215139" w:rsidRPr="00F86038" w:rsidRDefault="00215139" w:rsidP="00722136">
            <w:pPr>
              <w:jc w:val="center"/>
              <w:rPr>
                <w:sz w:val="32"/>
                <w:szCs w:val="32"/>
              </w:rPr>
            </w:pPr>
          </w:p>
        </w:tc>
      </w:tr>
      <w:tr w:rsidR="00215139" w:rsidRPr="00F86038" w14:paraId="1C5E382C" w14:textId="77777777" w:rsidTr="00ED056C">
        <w:trPr>
          <w:trHeight w:val="720"/>
        </w:trPr>
        <w:tc>
          <w:tcPr>
            <w:tcW w:w="828" w:type="dxa"/>
            <w:vAlign w:val="center"/>
          </w:tcPr>
          <w:p w14:paraId="6A7B81A6" w14:textId="53B035F1" w:rsidR="00215139" w:rsidRPr="00F86038" w:rsidRDefault="00215139" w:rsidP="00722136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1F29A9A7" w14:textId="77777777" w:rsidR="00215139" w:rsidRPr="00F86038" w:rsidRDefault="00215139" w:rsidP="00722136">
            <w:pPr>
              <w:jc w:val="center"/>
              <w:rPr>
                <w:sz w:val="32"/>
                <w:szCs w:val="32"/>
              </w:rPr>
            </w:pPr>
          </w:p>
        </w:tc>
      </w:tr>
      <w:tr w:rsidR="00215139" w:rsidRPr="00F86038" w14:paraId="44F500C0" w14:textId="77777777" w:rsidTr="00ED056C">
        <w:trPr>
          <w:trHeight w:val="720"/>
        </w:trPr>
        <w:tc>
          <w:tcPr>
            <w:tcW w:w="828" w:type="dxa"/>
            <w:vAlign w:val="center"/>
          </w:tcPr>
          <w:p w14:paraId="2168630D" w14:textId="0F744DC9" w:rsidR="00215139" w:rsidRPr="00F86038" w:rsidRDefault="00215139" w:rsidP="00722136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3CAC9C4D" w14:textId="77777777" w:rsidR="00215139" w:rsidRPr="00F86038" w:rsidRDefault="00215139" w:rsidP="0072213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30E51E6" w14:textId="77777777" w:rsidR="00E60344" w:rsidRPr="00F86038" w:rsidRDefault="00E60344" w:rsidP="00FD076A">
      <w:pPr>
        <w:rPr>
          <w:rFonts w:ascii="Times New Roman" w:hAnsi="Times New Roman" w:cs="Times New Roman"/>
          <w:sz w:val="32"/>
          <w:szCs w:val="32"/>
        </w:rPr>
      </w:pPr>
      <w:r w:rsidRPr="00F86038">
        <w:rPr>
          <w:rFonts w:ascii="Times New Roman" w:hAnsi="Times New Roman" w:cs="Times New Roman"/>
          <w:sz w:val="32"/>
          <w:szCs w:val="32"/>
        </w:rPr>
        <w:br w:type="page"/>
      </w:r>
    </w:p>
    <w:p w14:paraId="47A3510B" w14:textId="50B5945C" w:rsidR="00E60344" w:rsidRPr="00CF32D8" w:rsidRDefault="007E3A6A" w:rsidP="00E60344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CF32D8"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FD076A" w:rsidRPr="00CF32D8">
        <w:rPr>
          <w:rFonts w:ascii="Times New Roman" w:hAnsi="Times New Roman" w:cs="Times New Roman"/>
          <w:sz w:val="32"/>
          <w:szCs w:val="32"/>
        </w:rPr>
        <w:t xml:space="preserve">B. </w:t>
      </w:r>
      <w:r w:rsidR="00FD076A" w:rsidRPr="00CF32D8">
        <w:rPr>
          <w:rFonts w:ascii="Times New Roman" w:hAnsi="Times New Roman" w:cs="Times New Roman"/>
          <w:sz w:val="32"/>
          <w:szCs w:val="32"/>
        </w:rPr>
        <w:tab/>
        <w:t xml:space="preserve">Use the </w:t>
      </w:r>
      <w:r w:rsidR="00CF32D8" w:rsidRPr="00CF32D8">
        <w:rPr>
          <w:rFonts w:ascii="Times New Roman" w:hAnsi="Times New Roman" w:cs="Times New Roman"/>
          <w:sz w:val="32"/>
          <w:szCs w:val="32"/>
        </w:rPr>
        <w:t>work you did</w:t>
      </w:r>
      <w:r w:rsidR="00FD076A" w:rsidRPr="00CF32D8">
        <w:rPr>
          <w:rFonts w:ascii="Times New Roman" w:hAnsi="Times New Roman" w:cs="Times New Roman"/>
          <w:sz w:val="32"/>
          <w:szCs w:val="32"/>
        </w:rPr>
        <w:t xml:space="preserve"> in Problem </w:t>
      </w:r>
      <w:r w:rsidR="00E60344" w:rsidRPr="00CF32D8">
        <w:rPr>
          <w:rFonts w:ascii="Times New Roman" w:hAnsi="Times New Roman" w:cs="Times New Roman"/>
          <w:sz w:val="32"/>
          <w:szCs w:val="32"/>
        </w:rPr>
        <w:t>2</w:t>
      </w:r>
      <w:r w:rsidR="00FD076A" w:rsidRPr="00CF32D8">
        <w:rPr>
          <w:rFonts w:ascii="Times New Roman" w:hAnsi="Times New Roman" w:cs="Times New Roman"/>
          <w:sz w:val="32"/>
          <w:szCs w:val="32"/>
        </w:rPr>
        <w:t>A</w:t>
      </w:r>
      <w:r w:rsidR="00E60344" w:rsidRPr="00CF32D8">
        <w:rPr>
          <w:rFonts w:ascii="Times New Roman" w:hAnsi="Times New Roman" w:cs="Times New Roman"/>
          <w:sz w:val="32"/>
          <w:szCs w:val="32"/>
        </w:rPr>
        <w:t xml:space="preserve"> and re-draw your graph below</w:t>
      </w:r>
      <w:r w:rsidR="00CF32D8" w:rsidRPr="00CF32D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7DC9935" w14:textId="47EC13ED" w:rsidR="00E60344" w:rsidRDefault="005B3DAF" w:rsidP="00E6034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1664" behindDoc="0" locked="0" layoutInCell="1" allowOverlap="1" wp14:anchorId="60E026FE" wp14:editId="69126CCD">
            <wp:simplePos x="0" y="0"/>
            <wp:positionH relativeFrom="column">
              <wp:posOffset>960755</wp:posOffset>
            </wp:positionH>
            <wp:positionV relativeFrom="paragraph">
              <wp:posOffset>26605</wp:posOffset>
            </wp:positionV>
            <wp:extent cx="4860925" cy="4320540"/>
            <wp:effectExtent l="0" t="0" r="3175" b="0"/>
            <wp:wrapSquare wrapText="bothSides"/>
            <wp:docPr id="2" name="Picture 2" descr="Char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9F836" w14:textId="51C68513" w:rsidR="00D8236E" w:rsidRDefault="00D8236E" w:rsidP="00E60344">
      <w:pPr>
        <w:ind w:left="720" w:hanging="720"/>
        <w:rPr>
          <w:rFonts w:ascii="Times New Roman" w:hAnsi="Times New Roman" w:cs="Times New Roman"/>
        </w:rPr>
      </w:pPr>
    </w:p>
    <w:p w14:paraId="4057EF37" w14:textId="7307AA65" w:rsidR="00FD076A" w:rsidRDefault="00FD076A" w:rsidP="00E60344">
      <w:pPr>
        <w:ind w:left="720" w:hanging="720"/>
        <w:jc w:val="center"/>
        <w:rPr>
          <w:rFonts w:ascii="Times New Roman" w:hAnsi="Times New Roman" w:cs="Times New Roman"/>
        </w:rPr>
      </w:pPr>
    </w:p>
    <w:p w14:paraId="0880F3AA" w14:textId="09D70E9B" w:rsidR="00FD076A" w:rsidRDefault="00FD076A" w:rsidP="00FD076A">
      <w:pPr>
        <w:rPr>
          <w:rFonts w:ascii="Times New Roman" w:hAnsi="Times New Roman" w:cs="Times New Roman"/>
        </w:rPr>
      </w:pPr>
    </w:p>
    <w:p w14:paraId="67D2523A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215B7014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0C0DC7C9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72D828D0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1E5EFFFD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3EC7E38E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420B3E1B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5C002F8D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76247812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795865CD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5BCF5DE7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1A17A6CB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2FF12D6B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0299B45F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4591B0DE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50E9EB9E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73008A1F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335A3453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6966C6D7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0BF7BEE9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59FFF694" w14:textId="77777777" w:rsidR="00CF32D8" w:rsidRDefault="00CF32D8" w:rsidP="00D8236E">
      <w:pPr>
        <w:rPr>
          <w:rFonts w:ascii="Times New Roman" w:hAnsi="Times New Roman" w:cs="Times New Roman"/>
        </w:rPr>
      </w:pPr>
    </w:p>
    <w:p w14:paraId="34911B85" w14:textId="2FD91F90" w:rsidR="000873BD" w:rsidRDefault="00CF32D8" w:rsidP="00DD1F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2C. </w:t>
      </w:r>
      <w:r w:rsidR="00857AE8">
        <w:rPr>
          <w:rFonts w:ascii="Times New Roman" w:hAnsi="Times New Roman" w:cs="Times New Roman"/>
          <w:sz w:val="32"/>
          <w:szCs w:val="32"/>
        </w:rPr>
        <w:t>D</w:t>
      </w:r>
      <w:r w:rsidRPr="00CF32D8">
        <w:rPr>
          <w:rFonts w:ascii="Times New Roman" w:hAnsi="Times New Roman" w:cs="Times New Roman"/>
          <w:sz w:val="32"/>
          <w:szCs w:val="32"/>
        </w:rPr>
        <w:t>raw a line between the two points on the graph</w:t>
      </w:r>
      <w:r w:rsidR="00857AE8">
        <w:rPr>
          <w:rFonts w:ascii="Times New Roman" w:hAnsi="Times New Roman" w:cs="Times New Roman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1, f(1)</m:t>
            </m:r>
          </m:e>
        </m:d>
      </m:oMath>
      <w:r w:rsidR="00857AE8">
        <w:rPr>
          <w:rFonts w:ascii="Times New Roman" w:hAnsi="Times New Roman" w:cs="Times New Roman"/>
          <w:sz w:val="32"/>
          <w:szCs w:val="32"/>
        </w:rPr>
        <w:t xml:space="preserve"> and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r>
              <w:rPr>
                <w:rFonts w:ascii="Cambria Math" w:hAnsi="Cambria Math" w:cs="Times New Roman"/>
                <w:sz w:val="32"/>
                <w:szCs w:val="32"/>
              </w:rPr>
              <m:t>, f(</m:t>
            </m:r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</m:d>
      </m:oMath>
      <w:r w:rsidR="00156E7D">
        <w:rPr>
          <w:rFonts w:ascii="Times New Roman" w:hAnsi="Times New Roman" w:cs="Times New Roman"/>
          <w:sz w:val="32"/>
          <w:szCs w:val="32"/>
        </w:rPr>
        <w:t>.</w:t>
      </w:r>
    </w:p>
    <w:p w14:paraId="29699F0F" w14:textId="41D069AC" w:rsidR="00156E7D" w:rsidRDefault="00156E7D" w:rsidP="00DD1F52">
      <w:pPr>
        <w:rPr>
          <w:rFonts w:ascii="Times New Roman" w:hAnsi="Times New Roman" w:cs="Times New Roman"/>
          <w:sz w:val="32"/>
          <w:szCs w:val="32"/>
        </w:rPr>
      </w:pPr>
    </w:p>
    <w:p w14:paraId="15311104" w14:textId="0ABC9565" w:rsidR="00156E7D" w:rsidRDefault="00156E7D" w:rsidP="00156E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Find the </w:t>
      </w:r>
      <w:r w:rsidR="00F917F2">
        <w:rPr>
          <w:rFonts w:ascii="Times New Roman" w:hAnsi="Times New Roman" w:cs="Times New Roman"/>
          <w:sz w:val="32"/>
          <w:szCs w:val="32"/>
        </w:rPr>
        <w:t>slope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7BE2">
        <w:rPr>
          <w:rFonts w:ascii="Times New Roman" w:hAnsi="Times New Roman" w:cs="Times New Roman"/>
          <w:sz w:val="32"/>
          <w:szCs w:val="32"/>
        </w:rPr>
        <w:t>of</w:t>
      </w:r>
      <w:r>
        <w:rPr>
          <w:rFonts w:ascii="Times New Roman" w:hAnsi="Times New Roman" w:cs="Times New Roman"/>
          <w:sz w:val="32"/>
          <w:szCs w:val="32"/>
        </w:rPr>
        <w:t xml:space="preserve"> the line between points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1, f(1)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and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3, f(3)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>.</w:t>
      </w:r>
    </w:p>
    <w:p w14:paraId="7372C65F" w14:textId="2474638E" w:rsidR="005B3DAF" w:rsidRDefault="005B3DAF" w:rsidP="00DD1F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D3BF8D2" w14:textId="75FA288D" w:rsidR="00B528BF" w:rsidRPr="00B528BF" w:rsidRDefault="00B528BF" w:rsidP="00B528BF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2E</w:t>
      </w:r>
      <w:r w:rsidRPr="00B528BF">
        <w:rPr>
          <w:rFonts w:ascii="Times New Roman" w:hAnsi="Times New Roman" w:cs="Times New Roman"/>
          <w:sz w:val="32"/>
          <w:szCs w:val="32"/>
        </w:rPr>
        <w:t xml:space="preserve">. </w:t>
      </w:r>
      <w:r w:rsidRPr="00B528BF">
        <w:rPr>
          <w:rFonts w:ascii="Times New Roman" w:hAnsi="Times New Roman" w:cs="Times New Roman"/>
          <w:sz w:val="32"/>
          <w:szCs w:val="32"/>
        </w:rPr>
        <w:tab/>
        <w:t xml:space="preserve">Write your first draft of a definition for </w:t>
      </w:r>
      <w:r>
        <w:rPr>
          <w:rFonts w:ascii="Times New Roman" w:hAnsi="Times New Roman" w:cs="Times New Roman"/>
          <w:sz w:val="32"/>
          <w:szCs w:val="32"/>
        </w:rPr>
        <w:t xml:space="preserve">what it means to calculate </w:t>
      </w:r>
      <w:r w:rsidRPr="00E973E4">
        <w:rPr>
          <w:rFonts w:ascii="Times New Roman" w:hAnsi="Times New Roman" w:cs="Times New Roman"/>
          <w:b/>
          <w:bCs/>
          <w:i/>
          <w:iCs/>
          <w:sz w:val="32"/>
          <w:szCs w:val="32"/>
        </w:rPr>
        <w:t>an average rate of change</w:t>
      </w:r>
      <w:r>
        <w:rPr>
          <w:rFonts w:ascii="Times New Roman" w:hAnsi="Times New Roman" w:cs="Times New Roman"/>
          <w:sz w:val="32"/>
          <w:szCs w:val="32"/>
        </w:rPr>
        <w:t xml:space="preserve"> of a function </w:t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between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a</m:t>
        </m:r>
      </m:oMath>
      <w:r>
        <w:rPr>
          <w:rFonts w:ascii="Times New Roman" w:hAnsi="Times New Roman" w:cs="Times New Roman"/>
          <w:sz w:val="32"/>
          <w:szCs w:val="32"/>
        </w:rPr>
        <w:t xml:space="preserve"> and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b</m:t>
        </m:r>
      </m:oMath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I</w:t>
      </w:r>
      <w:r w:rsidRPr="00B528BF">
        <w:rPr>
          <w:rFonts w:ascii="Times New Roman" w:hAnsi="Times New Roman" w:cs="Times New Roman"/>
          <w:sz w:val="32"/>
          <w:szCs w:val="32"/>
        </w:rPr>
        <w:t>nclude:</w:t>
      </w:r>
    </w:p>
    <w:p w14:paraId="114E7C9C" w14:textId="77777777" w:rsidR="00B528BF" w:rsidRPr="00B528BF" w:rsidRDefault="00B528BF" w:rsidP="00B528BF">
      <w:pPr>
        <w:rPr>
          <w:rFonts w:ascii="Times New Roman" w:hAnsi="Times New Roman" w:cs="Times New Roman"/>
          <w:sz w:val="32"/>
          <w:szCs w:val="32"/>
        </w:rPr>
      </w:pPr>
    </w:p>
    <w:p w14:paraId="4BCE1E78" w14:textId="06ED7500" w:rsidR="00B528BF" w:rsidRPr="00B528BF" w:rsidRDefault="00B528BF" w:rsidP="00B528BF">
      <w:pPr>
        <w:ind w:firstLine="720"/>
        <w:rPr>
          <w:sz w:val="32"/>
          <w:szCs w:val="32"/>
        </w:rPr>
      </w:pPr>
      <w:r>
        <w:rPr>
          <w:sz w:val="32"/>
          <w:szCs w:val="32"/>
        </w:rPr>
        <w:t>Abuelita language</w:t>
      </w:r>
      <w:r w:rsidRPr="00B528BF">
        <w:rPr>
          <w:sz w:val="32"/>
          <w:szCs w:val="32"/>
        </w:rPr>
        <w:t>:</w:t>
      </w:r>
      <w:r w:rsidRPr="00B528BF">
        <w:rPr>
          <w:sz w:val="32"/>
          <w:szCs w:val="32"/>
        </w:rPr>
        <w:tab/>
      </w:r>
      <w:r>
        <w:rPr>
          <w:sz w:val="32"/>
          <w:szCs w:val="32"/>
        </w:rPr>
        <w:t>U</w:t>
      </w:r>
      <w:r w:rsidRPr="00B528BF">
        <w:rPr>
          <w:sz w:val="32"/>
          <w:szCs w:val="32"/>
        </w:rPr>
        <w:t xml:space="preserve">se language that your </w:t>
      </w:r>
      <w:proofErr w:type="spellStart"/>
      <w:r w:rsidRPr="00B528BF">
        <w:rPr>
          <w:sz w:val="32"/>
          <w:szCs w:val="32"/>
        </w:rPr>
        <w:t>abuelita</w:t>
      </w:r>
      <w:proofErr w:type="spellEnd"/>
      <w:r w:rsidRPr="00B528BF">
        <w:rPr>
          <w:sz w:val="32"/>
          <w:szCs w:val="32"/>
        </w:rPr>
        <w:t xml:space="preserve"> can understand. </w:t>
      </w:r>
    </w:p>
    <w:p w14:paraId="1C26C048" w14:textId="77777777" w:rsidR="00B528BF" w:rsidRPr="00B528BF" w:rsidRDefault="00B528BF" w:rsidP="00B528BF">
      <w:pPr>
        <w:rPr>
          <w:sz w:val="32"/>
          <w:szCs w:val="32"/>
        </w:rPr>
      </w:pPr>
    </w:p>
    <w:p w14:paraId="15AB59BC" w14:textId="1F35BBC1" w:rsidR="00B528BF" w:rsidRPr="00B528BF" w:rsidRDefault="00B528BF" w:rsidP="00B528BF">
      <w:pPr>
        <w:ind w:left="3600" w:hanging="2880"/>
        <w:rPr>
          <w:sz w:val="32"/>
          <w:szCs w:val="32"/>
        </w:rPr>
      </w:pPr>
      <w:r>
        <w:rPr>
          <w:sz w:val="32"/>
          <w:szCs w:val="32"/>
        </w:rPr>
        <w:t>Nerdy language</w:t>
      </w:r>
      <w:r w:rsidRPr="00B528BF">
        <w:rPr>
          <w:sz w:val="32"/>
          <w:szCs w:val="32"/>
        </w:rPr>
        <w:t xml:space="preserve">: </w:t>
      </w:r>
      <w:r w:rsidRPr="00B528BF">
        <w:rPr>
          <w:sz w:val="32"/>
          <w:szCs w:val="32"/>
        </w:rPr>
        <w:tab/>
        <w:t>Write this out using nerdy language. See if you can include formal mathematical symbols. This is the formal concept definition found in your textbook.</w:t>
      </w:r>
    </w:p>
    <w:p w14:paraId="699E3106" w14:textId="77777777" w:rsidR="00B528BF" w:rsidRPr="00B528BF" w:rsidRDefault="00B528BF" w:rsidP="00B528BF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14:paraId="74CBA811" w14:textId="77777777" w:rsidR="00B528BF" w:rsidRPr="00B528BF" w:rsidRDefault="00B528BF" w:rsidP="00B528BF">
      <w:pPr>
        <w:rPr>
          <w:rFonts w:ascii="Times New Roman" w:hAnsi="Times New Roman" w:cs="Times New Roman"/>
          <w:sz w:val="32"/>
          <w:szCs w:val="32"/>
        </w:rPr>
      </w:pPr>
    </w:p>
    <w:p w14:paraId="43FB7BCD" w14:textId="77777777" w:rsidR="00B528BF" w:rsidRPr="00B528BF" w:rsidRDefault="00B528BF" w:rsidP="00B528BF">
      <w:pPr>
        <w:rPr>
          <w:rFonts w:ascii="Times New Roman" w:hAnsi="Times New Roman" w:cs="Times New Roman"/>
          <w:sz w:val="32"/>
          <w:szCs w:val="32"/>
        </w:rPr>
      </w:pPr>
    </w:p>
    <w:p w14:paraId="63AA366F" w14:textId="77777777" w:rsidR="00B528BF" w:rsidRPr="00B528BF" w:rsidRDefault="00B528BF" w:rsidP="005B3DAF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B528BF">
        <w:rPr>
          <w:rFonts w:ascii="Times New Roman" w:hAnsi="Times New Roman" w:cs="Times New Roman"/>
          <w:sz w:val="32"/>
          <w:szCs w:val="32"/>
        </w:rPr>
        <w:br w:type="page"/>
      </w:r>
    </w:p>
    <w:p w14:paraId="7C280796" w14:textId="061A6D29" w:rsidR="005B3DAF" w:rsidRPr="00CF32D8" w:rsidRDefault="005B3DAF" w:rsidP="005B3DAF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CF32D8"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9D2826">
        <w:rPr>
          <w:rFonts w:ascii="Times New Roman" w:hAnsi="Times New Roman" w:cs="Times New Roman"/>
          <w:sz w:val="32"/>
          <w:szCs w:val="32"/>
        </w:rPr>
        <w:t>F</w:t>
      </w:r>
      <w:r w:rsidRPr="00CF32D8">
        <w:rPr>
          <w:rFonts w:ascii="Times New Roman" w:hAnsi="Times New Roman" w:cs="Times New Roman"/>
          <w:sz w:val="32"/>
          <w:szCs w:val="32"/>
        </w:rPr>
        <w:t xml:space="preserve">. </w:t>
      </w:r>
      <w:r w:rsidRPr="00CF32D8">
        <w:rPr>
          <w:rFonts w:ascii="Times New Roman" w:hAnsi="Times New Roman" w:cs="Times New Roman"/>
          <w:sz w:val="32"/>
          <w:szCs w:val="32"/>
        </w:rPr>
        <w:tab/>
        <w:t xml:space="preserve">Use the work you did in Problem 2A and re-draw your graph below. </w:t>
      </w:r>
    </w:p>
    <w:p w14:paraId="26B7EDB8" w14:textId="77777777" w:rsidR="005B3DAF" w:rsidRDefault="005B3DAF" w:rsidP="005B3DA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3712" behindDoc="0" locked="0" layoutInCell="1" allowOverlap="1" wp14:anchorId="1570D2A4" wp14:editId="04F53109">
            <wp:simplePos x="0" y="0"/>
            <wp:positionH relativeFrom="column">
              <wp:posOffset>1344956</wp:posOffset>
            </wp:positionH>
            <wp:positionV relativeFrom="paragraph">
              <wp:posOffset>27305</wp:posOffset>
            </wp:positionV>
            <wp:extent cx="4261485" cy="3787775"/>
            <wp:effectExtent l="0" t="0" r="5715" b="0"/>
            <wp:wrapSquare wrapText="bothSides"/>
            <wp:docPr id="4" name="Picture 4" descr="Char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778CB" w14:textId="77777777" w:rsidR="005B3DAF" w:rsidRDefault="005B3DAF" w:rsidP="005B3DAF">
      <w:pPr>
        <w:ind w:left="720" w:hanging="720"/>
        <w:rPr>
          <w:rFonts w:ascii="Times New Roman" w:hAnsi="Times New Roman" w:cs="Times New Roman"/>
        </w:rPr>
      </w:pPr>
    </w:p>
    <w:p w14:paraId="7A51F27D" w14:textId="77777777" w:rsidR="005B3DAF" w:rsidRDefault="005B3DAF" w:rsidP="005B3DAF">
      <w:pPr>
        <w:ind w:left="720" w:hanging="720"/>
        <w:jc w:val="center"/>
        <w:rPr>
          <w:rFonts w:ascii="Times New Roman" w:hAnsi="Times New Roman" w:cs="Times New Roman"/>
        </w:rPr>
      </w:pPr>
    </w:p>
    <w:p w14:paraId="34D0913C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40606CF5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4E40DBC1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293B5268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63D52AB5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03D4542C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03ADDD7A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40163B5B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2FEFE814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21A70ED3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20F07A0A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44868CC0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78D287A6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3FAAECB5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1B47A9E8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274DEE11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73B2D245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2E39A7F0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1E545A9D" w14:textId="77777777" w:rsidR="005B3DAF" w:rsidRDefault="005B3DAF" w:rsidP="005B3DAF">
      <w:pPr>
        <w:rPr>
          <w:rFonts w:ascii="Times New Roman" w:hAnsi="Times New Roman" w:cs="Times New Roman"/>
        </w:rPr>
      </w:pPr>
    </w:p>
    <w:p w14:paraId="25250457" w14:textId="5EE5880B" w:rsidR="005B3DAF" w:rsidRDefault="005B3DAF" w:rsidP="005B3D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9D2826"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F6F4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D</w:t>
      </w:r>
      <w:r w:rsidRPr="00CF32D8">
        <w:rPr>
          <w:rFonts w:ascii="Times New Roman" w:hAnsi="Times New Roman" w:cs="Times New Roman"/>
          <w:sz w:val="32"/>
          <w:szCs w:val="32"/>
        </w:rPr>
        <w:t>raw a line between the two points on the graph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  <m:r>
              <w:rPr>
                <w:rFonts w:ascii="Cambria Math" w:hAnsi="Cambria Math" w:cs="Times New Roman"/>
                <w:sz w:val="32"/>
                <w:szCs w:val="32"/>
              </w:rPr>
              <m:t>, f(</m:t>
            </m:r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and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  <m:r>
              <w:rPr>
                <w:rFonts w:ascii="Cambria Math" w:hAnsi="Cambria Math" w:cs="Times New Roman"/>
                <w:sz w:val="32"/>
                <w:szCs w:val="32"/>
              </w:rPr>
              <m:t>, f(</m:t>
            </m:r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>.</w:t>
      </w:r>
    </w:p>
    <w:p w14:paraId="18244624" w14:textId="77777777" w:rsidR="005B3DAF" w:rsidRDefault="005B3DAF" w:rsidP="005B3DAF">
      <w:pPr>
        <w:rPr>
          <w:rFonts w:ascii="Times New Roman" w:hAnsi="Times New Roman" w:cs="Times New Roman"/>
          <w:sz w:val="32"/>
          <w:szCs w:val="32"/>
        </w:rPr>
      </w:pPr>
    </w:p>
    <w:p w14:paraId="34775169" w14:textId="6092DFB2" w:rsidR="00D65F9A" w:rsidRDefault="005B3DAF" w:rsidP="00DD1F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9D2826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F6F4C">
        <w:rPr>
          <w:rFonts w:ascii="Times New Roman" w:hAnsi="Times New Roman" w:cs="Times New Roman"/>
          <w:sz w:val="32"/>
          <w:szCs w:val="32"/>
        </w:rPr>
        <w:tab/>
      </w:r>
      <w:r w:rsidR="00DF5FB2">
        <w:rPr>
          <w:rFonts w:ascii="Times New Roman" w:hAnsi="Times New Roman" w:cs="Times New Roman"/>
          <w:sz w:val="32"/>
          <w:szCs w:val="32"/>
        </w:rPr>
        <w:t xml:space="preserve">Calculate the average rate of change of function </w:t>
      </w:r>
    </w:p>
    <w:p w14:paraId="7D9CAC44" w14:textId="77777777" w:rsidR="005917AC" w:rsidRDefault="005917AC" w:rsidP="00DD1F52">
      <w:pPr>
        <w:rPr>
          <w:rFonts w:ascii="Times New Roman" w:hAnsi="Times New Roman" w:cs="Times New Roman"/>
          <w:sz w:val="32"/>
          <w:szCs w:val="32"/>
        </w:rPr>
      </w:pPr>
    </w:p>
    <w:p w14:paraId="60049883" w14:textId="2B5BCC15" w:rsidR="00DE4F06" w:rsidRPr="00DE4F06" w:rsidRDefault="00DE4F06" w:rsidP="00DD1F52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</m:oMath>
      </m:oMathPara>
    </w:p>
    <w:p w14:paraId="031FAD95" w14:textId="77777777" w:rsidR="005917AC" w:rsidRDefault="005917AC" w:rsidP="00EF6F4C">
      <w:pPr>
        <w:ind w:firstLine="720"/>
        <w:rPr>
          <w:rFonts w:ascii="Times New Roman" w:hAnsi="Times New Roman" w:cs="Times New Roman"/>
          <w:sz w:val="32"/>
          <w:szCs w:val="32"/>
        </w:rPr>
      </w:pPr>
    </w:p>
    <w:p w14:paraId="5FAFF3C7" w14:textId="7E89AF86" w:rsidR="005B3DAF" w:rsidRDefault="00DF5FB2" w:rsidP="00EF6F4C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between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4</m:t>
        </m:r>
      </m:oMath>
      <w:r w:rsidR="00DE4F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and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7</m:t>
        </m:r>
      </m:oMath>
      <w:r w:rsidR="00DE4F06">
        <w:rPr>
          <w:rFonts w:ascii="Times New Roman" w:hAnsi="Times New Roman" w:cs="Times New Roman"/>
          <w:sz w:val="32"/>
          <w:szCs w:val="32"/>
        </w:rPr>
        <w:t>.</w:t>
      </w:r>
    </w:p>
    <w:p w14:paraId="500A8A3F" w14:textId="3F6675CB" w:rsidR="001D1444" w:rsidRDefault="001D1444" w:rsidP="001D1444">
      <w:pPr>
        <w:rPr>
          <w:rFonts w:ascii="Times New Roman" w:hAnsi="Times New Roman" w:cs="Times New Roman"/>
          <w:sz w:val="32"/>
          <w:szCs w:val="32"/>
        </w:rPr>
      </w:pPr>
    </w:p>
    <w:p w14:paraId="1EF7B433" w14:textId="6FE10253" w:rsidR="001D1444" w:rsidRDefault="001D1444" w:rsidP="001D1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A4D3A5C" w14:textId="01895C1C" w:rsidR="001D1444" w:rsidRDefault="001D1444" w:rsidP="001D1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9D2826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  <w:t xml:space="preserve">Calculate the average rate of change of function </w:t>
      </w:r>
    </w:p>
    <w:p w14:paraId="6540D3CD" w14:textId="77777777" w:rsidR="008F1E81" w:rsidRDefault="008F1E81" w:rsidP="001D1444">
      <w:pPr>
        <w:rPr>
          <w:rFonts w:ascii="Times New Roman" w:hAnsi="Times New Roman" w:cs="Times New Roman"/>
          <w:sz w:val="32"/>
          <w:szCs w:val="32"/>
        </w:rPr>
      </w:pPr>
    </w:p>
    <w:p w14:paraId="0FC4B304" w14:textId="541C85AB" w:rsidR="001D1444" w:rsidRPr="00DE4F06" w:rsidRDefault="001D1444" w:rsidP="001D1444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</m:oMath>
      </m:oMathPara>
    </w:p>
    <w:p w14:paraId="6FB028DC" w14:textId="77777777" w:rsidR="008F1E81" w:rsidRDefault="008F1E81" w:rsidP="001D1444">
      <w:pPr>
        <w:ind w:firstLine="720"/>
        <w:rPr>
          <w:rFonts w:ascii="Times New Roman" w:hAnsi="Times New Roman" w:cs="Times New Roman"/>
          <w:sz w:val="32"/>
          <w:szCs w:val="32"/>
        </w:rPr>
      </w:pPr>
    </w:p>
    <w:p w14:paraId="081460E5" w14:textId="43C93BA9" w:rsidR="001D1444" w:rsidRDefault="001D1444" w:rsidP="001D1444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between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a</m:t>
        </m:r>
      </m:oMath>
      <w:r>
        <w:rPr>
          <w:rFonts w:ascii="Times New Roman" w:hAnsi="Times New Roman" w:cs="Times New Roman"/>
          <w:sz w:val="32"/>
          <w:szCs w:val="32"/>
        </w:rPr>
        <w:t xml:space="preserve"> and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a</m:t>
        </m:r>
        <m:r>
          <w:rPr>
            <w:rFonts w:ascii="Cambria Math" w:hAnsi="Cambria Math" w:cs="Times New Roman"/>
            <w:sz w:val="32"/>
            <w:szCs w:val="32"/>
          </w:rPr>
          <m:t>+h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p w14:paraId="1A029EEF" w14:textId="7197F6CF" w:rsidR="00E973E4" w:rsidRDefault="00E973E4" w:rsidP="001D1444">
      <w:pPr>
        <w:ind w:firstLine="720"/>
        <w:rPr>
          <w:rFonts w:ascii="Times New Roman" w:hAnsi="Times New Roman" w:cs="Times New Roman"/>
          <w:sz w:val="32"/>
          <w:szCs w:val="32"/>
        </w:rPr>
      </w:pPr>
    </w:p>
    <w:p w14:paraId="6DE4680B" w14:textId="00F081F5" w:rsidR="00CF1871" w:rsidRDefault="00CF1871" w:rsidP="001D1444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FE50BE3" w14:textId="77777777" w:rsidR="00CF1871" w:rsidRDefault="00CF1871" w:rsidP="00CF1871">
      <w:pPr>
        <w:rPr>
          <w:rFonts w:ascii="Times New Roman" w:hAnsi="Times New Roman" w:cs="Times New Roman"/>
          <w:sz w:val="32"/>
          <w:szCs w:val="32"/>
        </w:rPr>
      </w:pPr>
    </w:p>
    <w:p w14:paraId="5105D5D0" w14:textId="787A13DB" w:rsidR="00CF1871" w:rsidRPr="00F91ABA" w:rsidRDefault="00CF1871" w:rsidP="00CF18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F91ABA">
        <w:rPr>
          <w:rFonts w:ascii="Times New Roman" w:hAnsi="Times New Roman" w:cs="Times New Roman"/>
          <w:sz w:val="32"/>
          <w:szCs w:val="32"/>
        </w:rPr>
        <w:t xml:space="preserve">.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AVERAGE RATES OF CHANGE ON A </w:t>
      </w:r>
      <w:r w:rsidR="00C11896">
        <w:rPr>
          <w:rFonts w:ascii="Times New Roman" w:hAnsi="Times New Roman" w:cs="Times New Roman"/>
          <w:sz w:val="32"/>
          <w:szCs w:val="32"/>
        </w:rPr>
        <w:t>RADICAL</w:t>
      </w:r>
      <w:r>
        <w:rPr>
          <w:rFonts w:ascii="Times New Roman" w:hAnsi="Times New Roman" w:cs="Times New Roman"/>
          <w:sz w:val="32"/>
          <w:szCs w:val="32"/>
        </w:rPr>
        <w:t xml:space="preserve"> FUNCTION</w:t>
      </w:r>
      <w:r w:rsidRPr="00F91ABA">
        <w:rPr>
          <w:rFonts w:ascii="Times New Roman" w:hAnsi="Times New Roman" w:cs="Times New Roman"/>
          <w:sz w:val="32"/>
          <w:szCs w:val="32"/>
        </w:rPr>
        <w:tab/>
      </w:r>
    </w:p>
    <w:p w14:paraId="217CDA25" w14:textId="77777777" w:rsidR="00BD62C8" w:rsidRDefault="00BD62C8" w:rsidP="00CF1871">
      <w:pPr>
        <w:rPr>
          <w:rFonts w:ascii="Times New Roman" w:hAnsi="Times New Roman" w:cs="Times New Roman"/>
          <w:sz w:val="32"/>
          <w:szCs w:val="32"/>
        </w:rPr>
      </w:pPr>
    </w:p>
    <w:p w14:paraId="0707BADF" w14:textId="55BF2860" w:rsidR="00CF1871" w:rsidRDefault="00CF1871" w:rsidP="00CF18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Calculate the average rate of change of function </w:t>
      </w:r>
    </w:p>
    <w:p w14:paraId="4E98A399" w14:textId="77777777" w:rsidR="00CF1871" w:rsidRDefault="00CF1871" w:rsidP="00CF1871">
      <w:pPr>
        <w:rPr>
          <w:rFonts w:ascii="Times New Roman" w:hAnsi="Times New Roman" w:cs="Times New Roman"/>
          <w:sz w:val="32"/>
          <w:szCs w:val="32"/>
        </w:rPr>
      </w:pPr>
    </w:p>
    <w:p w14:paraId="50C91353" w14:textId="06172377" w:rsidR="00CF1871" w:rsidRPr="00DE4F06" w:rsidRDefault="00CF1871" w:rsidP="00CF1871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r>
            <w:rPr>
              <w:rFonts w:ascii="Cambria Math" w:hAnsi="Cambria Math" w:cs="Times New Roman"/>
              <w:sz w:val="32"/>
              <w:szCs w:val="32"/>
            </w:rPr>
            <m:t>4+</m:t>
          </m:r>
          <m:r>
            <w:rPr>
              <w:rFonts w:ascii="Cambria Math" w:hAnsi="Cambria Math" w:cs="Times New Roman"/>
              <w:sz w:val="32"/>
              <w:szCs w:val="32"/>
            </w:rPr>
            <m:t>x-2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</m:t>
              </m:r>
            </m:e>
          </m:rad>
        </m:oMath>
      </m:oMathPara>
    </w:p>
    <w:p w14:paraId="4CF742D3" w14:textId="77777777" w:rsidR="00CF1871" w:rsidRDefault="00CF1871" w:rsidP="00CF1871">
      <w:pPr>
        <w:ind w:firstLine="720"/>
        <w:rPr>
          <w:rFonts w:ascii="Times New Roman" w:hAnsi="Times New Roman" w:cs="Times New Roman"/>
          <w:sz w:val="32"/>
          <w:szCs w:val="32"/>
        </w:rPr>
      </w:pPr>
    </w:p>
    <w:p w14:paraId="44CB732A" w14:textId="7F454A34" w:rsidR="00CF1871" w:rsidRDefault="00621D4C" w:rsidP="00D9254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 the interval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, </m:t>
            </m:r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.</m:t>
        </m:r>
      </m:oMath>
      <w:r w:rsidR="00D92542">
        <w:rPr>
          <w:rFonts w:ascii="Times New Roman" w:hAnsi="Times New Roman" w:cs="Times New Roman"/>
          <w:sz w:val="32"/>
          <w:szCs w:val="32"/>
        </w:rPr>
        <w:t xml:space="preserve"> Make sure to create a table of values, graph the function, and describe how your answer relates to your graph. </w:t>
      </w:r>
    </w:p>
    <w:p w14:paraId="1D7328EA" w14:textId="1288D25B" w:rsidR="00E973E4" w:rsidRPr="00156E7D" w:rsidRDefault="00F60E8D" w:rsidP="00CF18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8832" behindDoc="0" locked="0" layoutInCell="1" allowOverlap="1" wp14:anchorId="70893E98" wp14:editId="75D68AFD">
            <wp:simplePos x="0" y="0"/>
            <wp:positionH relativeFrom="column">
              <wp:posOffset>1680936</wp:posOffset>
            </wp:positionH>
            <wp:positionV relativeFrom="paragraph">
              <wp:posOffset>322554</wp:posOffset>
            </wp:positionV>
            <wp:extent cx="5164455" cy="4413250"/>
            <wp:effectExtent l="0" t="0" r="4445" b="6350"/>
            <wp:wrapSquare wrapText="bothSides"/>
            <wp:docPr id="12" name="Picture 1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4455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530"/>
      </w:tblGrid>
      <w:tr w:rsidR="00F60E8D" w:rsidRPr="00F86038" w14:paraId="340C5005" w14:textId="77777777" w:rsidTr="00F60E8D">
        <w:trPr>
          <w:trHeight w:val="720"/>
        </w:trPr>
        <w:tc>
          <w:tcPr>
            <w:tcW w:w="828" w:type="dxa"/>
            <w:vAlign w:val="center"/>
          </w:tcPr>
          <w:p w14:paraId="78684F53" w14:textId="77777777" w:rsidR="00F60E8D" w:rsidRPr="00F86038" w:rsidRDefault="00F60E8D" w:rsidP="0041106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54B80E60" w14:textId="77777777" w:rsidR="00F60E8D" w:rsidRPr="00722136" w:rsidRDefault="00F60E8D" w:rsidP="00411061">
            <w:pPr>
              <w:tabs>
                <w:tab w:val="left" w:pos="2680"/>
              </w:tabs>
              <w:jc w:val="center"/>
              <w:rPr>
                <w:i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</m:oMath>
            </m:oMathPara>
          </w:p>
        </w:tc>
      </w:tr>
      <w:tr w:rsidR="00F60E8D" w:rsidRPr="00F86038" w14:paraId="0F1CA1C1" w14:textId="77777777" w:rsidTr="00F60E8D">
        <w:trPr>
          <w:trHeight w:val="720"/>
        </w:trPr>
        <w:tc>
          <w:tcPr>
            <w:tcW w:w="828" w:type="dxa"/>
            <w:vAlign w:val="center"/>
          </w:tcPr>
          <w:p w14:paraId="79023465" w14:textId="5ED8608A" w:rsidR="00F60E8D" w:rsidRPr="00F86038" w:rsidRDefault="00F60E8D" w:rsidP="0041106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5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64A0FD27" w14:textId="77777777" w:rsidR="00F60E8D" w:rsidRDefault="00F60E8D" w:rsidP="00411061">
            <w:pPr>
              <w:jc w:val="center"/>
              <w:rPr>
                <w:sz w:val="32"/>
                <w:szCs w:val="32"/>
              </w:rPr>
            </w:pPr>
          </w:p>
        </w:tc>
      </w:tr>
      <w:tr w:rsidR="00F60E8D" w:rsidRPr="00F86038" w14:paraId="7F6D2DD0" w14:textId="77777777" w:rsidTr="00F60E8D">
        <w:trPr>
          <w:trHeight w:val="720"/>
        </w:trPr>
        <w:tc>
          <w:tcPr>
            <w:tcW w:w="828" w:type="dxa"/>
            <w:vAlign w:val="center"/>
          </w:tcPr>
          <w:p w14:paraId="57668CCF" w14:textId="77777777" w:rsidR="00F60E8D" w:rsidRPr="00F86038" w:rsidRDefault="00F60E8D" w:rsidP="0041106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-4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1434B57F" w14:textId="77777777" w:rsidR="00F60E8D" w:rsidRDefault="00F60E8D" w:rsidP="00411061">
            <w:pPr>
              <w:jc w:val="center"/>
              <w:rPr>
                <w:sz w:val="32"/>
                <w:szCs w:val="32"/>
              </w:rPr>
            </w:pPr>
          </w:p>
          <w:p w14:paraId="452389E0" w14:textId="77777777" w:rsidR="00F60E8D" w:rsidRPr="00F86038" w:rsidRDefault="00F60E8D" w:rsidP="00411061">
            <w:pPr>
              <w:jc w:val="center"/>
              <w:rPr>
                <w:sz w:val="32"/>
                <w:szCs w:val="32"/>
              </w:rPr>
            </w:pPr>
          </w:p>
        </w:tc>
      </w:tr>
      <w:tr w:rsidR="00F60E8D" w:rsidRPr="00F86038" w14:paraId="08CADDEE" w14:textId="77777777" w:rsidTr="00F60E8D">
        <w:trPr>
          <w:trHeight w:val="720"/>
        </w:trPr>
        <w:tc>
          <w:tcPr>
            <w:tcW w:w="828" w:type="dxa"/>
            <w:vAlign w:val="center"/>
          </w:tcPr>
          <w:p w14:paraId="1A8383CB" w14:textId="77777777" w:rsidR="00F60E8D" w:rsidRPr="00F86038" w:rsidRDefault="00F60E8D" w:rsidP="0041106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4263C6B5" w14:textId="77777777" w:rsidR="00F60E8D" w:rsidRPr="00F86038" w:rsidRDefault="00F60E8D" w:rsidP="00411061">
            <w:pPr>
              <w:jc w:val="center"/>
              <w:rPr>
                <w:sz w:val="32"/>
                <w:szCs w:val="32"/>
              </w:rPr>
            </w:pPr>
          </w:p>
        </w:tc>
      </w:tr>
      <w:tr w:rsidR="00F60E8D" w:rsidRPr="00F86038" w14:paraId="5FE61769" w14:textId="77777777" w:rsidTr="00F60E8D">
        <w:trPr>
          <w:trHeight w:val="720"/>
        </w:trPr>
        <w:tc>
          <w:tcPr>
            <w:tcW w:w="828" w:type="dxa"/>
            <w:vAlign w:val="center"/>
          </w:tcPr>
          <w:p w14:paraId="69B0B492" w14:textId="77777777" w:rsidR="00F60E8D" w:rsidRPr="00F86038" w:rsidRDefault="00F60E8D" w:rsidP="0041106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3B0C3F53" w14:textId="77777777" w:rsidR="00F60E8D" w:rsidRPr="00F86038" w:rsidRDefault="00F60E8D" w:rsidP="00411061">
            <w:pPr>
              <w:jc w:val="center"/>
              <w:rPr>
                <w:sz w:val="32"/>
                <w:szCs w:val="32"/>
              </w:rPr>
            </w:pPr>
          </w:p>
        </w:tc>
      </w:tr>
      <w:tr w:rsidR="00F60E8D" w:rsidRPr="00F86038" w14:paraId="5052522A" w14:textId="77777777" w:rsidTr="00F60E8D">
        <w:trPr>
          <w:trHeight w:val="720"/>
        </w:trPr>
        <w:tc>
          <w:tcPr>
            <w:tcW w:w="828" w:type="dxa"/>
            <w:vAlign w:val="center"/>
          </w:tcPr>
          <w:p w14:paraId="191D0332" w14:textId="77777777" w:rsidR="00F60E8D" w:rsidRPr="00F86038" w:rsidRDefault="00F60E8D" w:rsidP="0041106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091045CC" w14:textId="77777777" w:rsidR="00F60E8D" w:rsidRPr="00F86038" w:rsidRDefault="00F60E8D" w:rsidP="00411061">
            <w:pPr>
              <w:jc w:val="center"/>
              <w:rPr>
                <w:sz w:val="32"/>
                <w:szCs w:val="32"/>
              </w:rPr>
            </w:pPr>
          </w:p>
        </w:tc>
      </w:tr>
      <w:tr w:rsidR="00F60E8D" w:rsidRPr="00F86038" w14:paraId="5E79A091" w14:textId="77777777" w:rsidTr="00F60E8D">
        <w:trPr>
          <w:trHeight w:val="720"/>
        </w:trPr>
        <w:tc>
          <w:tcPr>
            <w:tcW w:w="828" w:type="dxa"/>
            <w:vAlign w:val="center"/>
          </w:tcPr>
          <w:p w14:paraId="0126F1CC" w14:textId="77777777" w:rsidR="00F60E8D" w:rsidRPr="00F86038" w:rsidRDefault="00F60E8D" w:rsidP="0041106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4E16DF19" w14:textId="77777777" w:rsidR="00F60E8D" w:rsidRPr="00F86038" w:rsidRDefault="00F60E8D" w:rsidP="00411061">
            <w:pPr>
              <w:jc w:val="center"/>
              <w:rPr>
                <w:sz w:val="32"/>
                <w:szCs w:val="32"/>
              </w:rPr>
            </w:pPr>
          </w:p>
        </w:tc>
      </w:tr>
      <w:tr w:rsidR="00F60E8D" w:rsidRPr="00F86038" w14:paraId="78725D0D" w14:textId="77777777" w:rsidTr="00F60E8D">
        <w:trPr>
          <w:trHeight w:val="720"/>
        </w:trPr>
        <w:tc>
          <w:tcPr>
            <w:tcW w:w="828" w:type="dxa"/>
            <w:vAlign w:val="center"/>
          </w:tcPr>
          <w:p w14:paraId="7B11C1D9" w14:textId="77777777" w:rsidR="00F60E8D" w:rsidRPr="00F86038" w:rsidRDefault="00F60E8D" w:rsidP="0041106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7346A69A" w14:textId="77777777" w:rsidR="00F60E8D" w:rsidRPr="00F86038" w:rsidRDefault="00F60E8D" w:rsidP="00411061">
            <w:pPr>
              <w:jc w:val="center"/>
              <w:rPr>
                <w:sz w:val="32"/>
                <w:szCs w:val="32"/>
              </w:rPr>
            </w:pPr>
          </w:p>
        </w:tc>
      </w:tr>
      <w:tr w:rsidR="00F60E8D" w:rsidRPr="00F86038" w14:paraId="486CD251" w14:textId="77777777" w:rsidTr="00F60E8D">
        <w:trPr>
          <w:trHeight w:val="720"/>
        </w:trPr>
        <w:tc>
          <w:tcPr>
            <w:tcW w:w="828" w:type="dxa"/>
            <w:vAlign w:val="center"/>
          </w:tcPr>
          <w:p w14:paraId="5668A658" w14:textId="77777777" w:rsidR="00F60E8D" w:rsidRPr="00F86038" w:rsidRDefault="00F60E8D" w:rsidP="0041106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07C26A18" w14:textId="77777777" w:rsidR="00F60E8D" w:rsidRPr="00F86038" w:rsidRDefault="00F60E8D" w:rsidP="00411061">
            <w:pPr>
              <w:jc w:val="center"/>
              <w:rPr>
                <w:sz w:val="32"/>
                <w:szCs w:val="32"/>
              </w:rPr>
            </w:pPr>
          </w:p>
        </w:tc>
      </w:tr>
      <w:tr w:rsidR="00F60E8D" w:rsidRPr="00F86038" w14:paraId="41FF8DBB" w14:textId="77777777" w:rsidTr="00F60E8D">
        <w:trPr>
          <w:trHeight w:val="720"/>
        </w:trPr>
        <w:tc>
          <w:tcPr>
            <w:tcW w:w="828" w:type="dxa"/>
            <w:vAlign w:val="center"/>
          </w:tcPr>
          <w:p w14:paraId="11CD3EBA" w14:textId="77777777" w:rsidR="00F60E8D" w:rsidRPr="00F86038" w:rsidRDefault="00F60E8D" w:rsidP="0041106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09EC1C1F" w14:textId="77777777" w:rsidR="00F60E8D" w:rsidRPr="00F86038" w:rsidRDefault="00F60E8D" w:rsidP="00411061">
            <w:pPr>
              <w:jc w:val="center"/>
              <w:rPr>
                <w:sz w:val="32"/>
                <w:szCs w:val="32"/>
              </w:rPr>
            </w:pPr>
          </w:p>
        </w:tc>
      </w:tr>
      <w:tr w:rsidR="00F60E8D" w:rsidRPr="00F86038" w14:paraId="0F6B13A0" w14:textId="77777777" w:rsidTr="00F60E8D">
        <w:trPr>
          <w:trHeight w:val="720"/>
        </w:trPr>
        <w:tc>
          <w:tcPr>
            <w:tcW w:w="828" w:type="dxa"/>
            <w:vAlign w:val="center"/>
          </w:tcPr>
          <w:p w14:paraId="03ED08D1" w14:textId="77777777" w:rsidR="00F60E8D" w:rsidRPr="00F86038" w:rsidRDefault="00F60E8D" w:rsidP="0041106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3777F126" w14:textId="77777777" w:rsidR="00F60E8D" w:rsidRPr="00F86038" w:rsidRDefault="00F60E8D" w:rsidP="00411061">
            <w:pPr>
              <w:jc w:val="center"/>
              <w:rPr>
                <w:sz w:val="32"/>
                <w:szCs w:val="32"/>
              </w:rPr>
            </w:pPr>
          </w:p>
        </w:tc>
      </w:tr>
      <w:tr w:rsidR="00F60E8D" w:rsidRPr="00F86038" w14:paraId="7D8BA13C" w14:textId="77777777" w:rsidTr="00F60E8D">
        <w:trPr>
          <w:trHeight w:val="720"/>
        </w:trPr>
        <w:tc>
          <w:tcPr>
            <w:tcW w:w="828" w:type="dxa"/>
            <w:vAlign w:val="center"/>
          </w:tcPr>
          <w:p w14:paraId="19DCAC48" w14:textId="77777777" w:rsidR="00F60E8D" w:rsidRPr="00F86038" w:rsidRDefault="00F60E8D" w:rsidP="0041106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41CA00C0" w14:textId="77777777" w:rsidR="00F60E8D" w:rsidRPr="00F86038" w:rsidRDefault="00F60E8D" w:rsidP="00411061">
            <w:pPr>
              <w:jc w:val="center"/>
              <w:rPr>
                <w:sz w:val="32"/>
                <w:szCs w:val="32"/>
              </w:rPr>
            </w:pPr>
          </w:p>
        </w:tc>
      </w:tr>
      <w:tr w:rsidR="00F60E8D" w:rsidRPr="00F86038" w14:paraId="44993616" w14:textId="77777777" w:rsidTr="00F60E8D">
        <w:trPr>
          <w:trHeight w:val="720"/>
        </w:trPr>
        <w:tc>
          <w:tcPr>
            <w:tcW w:w="828" w:type="dxa"/>
            <w:vAlign w:val="center"/>
          </w:tcPr>
          <w:p w14:paraId="70B572AE" w14:textId="77777777" w:rsidR="00F60E8D" w:rsidRPr="00F86038" w:rsidRDefault="00F60E8D" w:rsidP="0041106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7BFD6F06" w14:textId="77777777" w:rsidR="00F60E8D" w:rsidRPr="00F86038" w:rsidRDefault="00F60E8D" w:rsidP="0041106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69B9919" w14:textId="48FD8F9E" w:rsidR="00D57CD2" w:rsidRDefault="00D57CD2" w:rsidP="001D1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8C7C869" w14:textId="77777777" w:rsidR="00D57CD2" w:rsidRDefault="00D57CD2" w:rsidP="00D57CD2">
      <w:pPr>
        <w:rPr>
          <w:rFonts w:ascii="Times New Roman" w:hAnsi="Times New Roman" w:cs="Times New Roman"/>
          <w:sz w:val="32"/>
          <w:szCs w:val="32"/>
        </w:rPr>
      </w:pPr>
    </w:p>
    <w:p w14:paraId="43601333" w14:textId="78193396" w:rsidR="00D57CD2" w:rsidRPr="00F91ABA" w:rsidRDefault="00D57CD2" w:rsidP="00D57C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AVERAGE RATES OF CHANGE ON A </w:t>
      </w:r>
      <w:r>
        <w:rPr>
          <w:rFonts w:ascii="Times New Roman" w:hAnsi="Times New Roman" w:cs="Times New Roman"/>
          <w:sz w:val="32"/>
          <w:szCs w:val="32"/>
        </w:rPr>
        <w:t>QUADRATIC</w:t>
      </w:r>
      <w:r>
        <w:rPr>
          <w:rFonts w:ascii="Times New Roman" w:hAnsi="Times New Roman" w:cs="Times New Roman"/>
          <w:sz w:val="32"/>
          <w:szCs w:val="32"/>
        </w:rPr>
        <w:t xml:space="preserve"> FUNCTION</w:t>
      </w:r>
      <w:r w:rsidRPr="00F91ABA">
        <w:rPr>
          <w:rFonts w:ascii="Times New Roman" w:hAnsi="Times New Roman" w:cs="Times New Roman"/>
          <w:sz w:val="32"/>
          <w:szCs w:val="32"/>
        </w:rPr>
        <w:tab/>
      </w:r>
    </w:p>
    <w:p w14:paraId="57CD6810" w14:textId="77777777" w:rsidR="00D57CD2" w:rsidRDefault="00D57CD2" w:rsidP="00D57CD2">
      <w:pPr>
        <w:rPr>
          <w:rFonts w:ascii="Times New Roman" w:hAnsi="Times New Roman" w:cs="Times New Roman"/>
          <w:sz w:val="32"/>
          <w:szCs w:val="32"/>
        </w:rPr>
      </w:pPr>
    </w:p>
    <w:p w14:paraId="7E1E1429" w14:textId="77777777" w:rsidR="00D57CD2" w:rsidRDefault="00D57CD2" w:rsidP="00D57C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Calculate the average rate of change of function </w:t>
      </w:r>
    </w:p>
    <w:p w14:paraId="62F86DBE" w14:textId="77777777" w:rsidR="00D57CD2" w:rsidRDefault="00D57CD2" w:rsidP="00D57CD2">
      <w:pPr>
        <w:rPr>
          <w:rFonts w:ascii="Times New Roman" w:hAnsi="Times New Roman" w:cs="Times New Roman"/>
          <w:sz w:val="32"/>
          <w:szCs w:val="32"/>
        </w:rPr>
      </w:pPr>
    </w:p>
    <w:p w14:paraId="6F96EDCF" w14:textId="7FBA53BC" w:rsidR="00D57CD2" w:rsidRPr="00DE4F06" w:rsidRDefault="00D57CD2" w:rsidP="00D57CD2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t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+3t+1</m:t>
          </m:r>
        </m:oMath>
      </m:oMathPara>
    </w:p>
    <w:p w14:paraId="0C2E0B99" w14:textId="77777777" w:rsidR="00D57CD2" w:rsidRDefault="00D57CD2" w:rsidP="00D57CD2">
      <w:pPr>
        <w:ind w:firstLine="720"/>
        <w:rPr>
          <w:rFonts w:ascii="Times New Roman" w:hAnsi="Times New Roman" w:cs="Times New Roman"/>
          <w:sz w:val="32"/>
          <w:szCs w:val="32"/>
        </w:rPr>
      </w:pPr>
    </w:p>
    <w:p w14:paraId="5D7FA78D" w14:textId="2B68B308" w:rsidR="00D57CD2" w:rsidRDefault="00D57CD2" w:rsidP="00D57CD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 the interval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, 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</m:d>
      </m:oMath>
      <w:r w:rsidR="00495F61">
        <w:rPr>
          <w:rFonts w:ascii="Times New Roman" w:hAnsi="Times New Roman" w:cs="Times New Roman"/>
          <w:sz w:val="32"/>
          <w:szCs w:val="32"/>
        </w:rPr>
        <w:t xml:space="preserve"> where parameter </w:t>
      </w:r>
      <m:oMath>
        <m:r>
          <w:rPr>
            <w:rFonts w:ascii="Cambria Math" w:hAnsi="Cambria Math" w:cs="Times New Roman"/>
            <w:sz w:val="32"/>
            <w:szCs w:val="32"/>
          </w:rPr>
          <m:t>a</m:t>
        </m:r>
      </m:oMath>
      <w:r w:rsidR="00495F61">
        <w:rPr>
          <w:rFonts w:ascii="Times New Roman" w:hAnsi="Times New Roman" w:cs="Times New Roman"/>
          <w:sz w:val="32"/>
          <w:szCs w:val="32"/>
        </w:rPr>
        <w:t xml:space="preserve"> represents a real number.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3685">
        <w:rPr>
          <w:rFonts w:ascii="Times New Roman" w:hAnsi="Times New Roman" w:cs="Times New Roman"/>
          <w:sz w:val="32"/>
          <w:szCs w:val="32"/>
        </w:rPr>
        <w:t xml:space="preserve">If you can, come up with a graphic representation for this </w:t>
      </w:r>
      <w:r w:rsidR="00E6038B">
        <w:rPr>
          <w:rFonts w:ascii="Times New Roman" w:hAnsi="Times New Roman" w:cs="Times New Roman"/>
          <w:sz w:val="32"/>
          <w:szCs w:val="32"/>
        </w:rPr>
        <w:t>algebra</w:t>
      </w:r>
      <w:r w:rsidR="004E368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27B8C72" w14:textId="77777777" w:rsidR="001D1444" w:rsidRPr="00156E7D" w:rsidRDefault="001D1444" w:rsidP="001D1444">
      <w:pPr>
        <w:rPr>
          <w:rFonts w:ascii="Times New Roman" w:hAnsi="Times New Roman" w:cs="Times New Roman"/>
          <w:sz w:val="32"/>
          <w:szCs w:val="32"/>
        </w:rPr>
      </w:pPr>
    </w:p>
    <w:sectPr w:rsidR="001D1444" w:rsidRPr="00156E7D" w:rsidSect="00F91ABA">
      <w:headerReference w:type="default" r:id="rId10"/>
      <w:footerReference w:type="default" r:id="rId11"/>
      <w:type w:val="continuous"/>
      <w:pgSz w:w="12240" w:h="15840"/>
      <w:pgMar w:top="720" w:right="720" w:bottom="720" w:left="72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80754" w14:textId="77777777" w:rsidR="006044CC" w:rsidRDefault="006044CC" w:rsidP="00337DB0">
      <w:r>
        <w:separator/>
      </w:r>
    </w:p>
  </w:endnote>
  <w:endnote w:type="continuationSeparator" w:id="0">
    <w:p w14:paraId="09BB9A9C" w14:textId="77777777" w:rsidR="006044CC" w:rsidRDefault="006044CC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A608" w14:textId="02F1348E" w:rsidR="006774E5" w:rsidRPr="00F91ABA" w:rsidRDefault="006774E5" w:rsidP="00F91ABA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 xml:space="preserve">Math 48A, Lesson </w:t>
    </w:r>
    <w:r w:rsidR="00ED056C">
      <w:rPr>
        <w:rFonts w:ascii="Times New Roman" w:hAnsi="Times New Roman"/>
        <w:color w:val="000000"/>
        <w:sz w:val="20"/>
      </w:rPr>
      <w:t>6</w:t>
    </w:r>
    <w:r>
      <w:rPr>
        <w:rFonts w:ascii="Times New Roman" w:hAnsi="Times New Roman"/>
        <w:color w:val="000000"/>
        <w:sz w:val="20"/>
      </w:rPr>
      <w:t xml:space="preserve"> Handout</w:t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41E1" w14:textId="77777777" w:rsidR="006044CC" w:rsidRDefault="006044CC" w:rsidP="00337DB0">
      <w:r>
        <w:separator/>
      </w:r>
    </w:p>
  </w:footnote>
  <w:footnote w:type="continuationSeparator" w:id="0">
    <w:p w14:paraId="14EDAD5F" w14:textId="77777777" w:rsidR="006044CC" w:rsidRDefault="006044CC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7C2D" w14:textId="4B9C5464" w:rsidR="006774E5" w:rsidRPr="00F91ABA" w:rsidRDefault="006774E5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Class #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B15"/>
    <w:multiLevelType w:val="multilevel"/>
    <w:tmpl w:val="BC640396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04C4"/>
    <w:multiLevelType w:val="hybridMultilevel"/>
    <w:tmpl w:val="782A5DD0"/>
    <w:lvl w:ilvl="0" w:tplc="04090013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 w15:restartNumberingAfterBreak="0">
    <w:nsid w:val="27A46917"/>
    <w:multiLevelType w:val="hybridMultilevel"/>
    <w:tmpl w:val="E0F2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31B0C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E23E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D5719"/>
    <w:multiLevelType w:val="hybridMultilevel"/>
    <w:tmpl w:val="C9F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829B7"/>
    <w:multiLevelType w:val="multilevel"/>
    <w:tmpl w:val="9462E61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10AE2"/>
    <w:multiLevelType w:val="hybridMultilevel"/>
    <w:tmpl w:val="3D0A1CF0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D8B166B"/>
    <w:multiLevelType w:val="hybridMultilevel"/>
    <w:tmpl w:val="E9D64A3C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40" w:hanging="36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4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4602C"/>
    <w:multiLevelType w:val="hybridMultilevel"/>
    <w:tmpl w:val="0B3EA858"/>
    <w:lvl w:ilvl="0" w:tplc="57A83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D005D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1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23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76AB3FB3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B196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C0463F"/>
    <w:multiLevelType w:val="hybridMultilevel"/>
    <w:tmpl w:val="75C8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18"/>
  </w:num>
  <w:num w:numId="5">
    <w:abstractNumId w:val="14"/>
  </w:num>
  <w:num w:numId="6">
    <w:abstractNumId w:val="9"/>
  </w:num>
  <w:num w:numId="7">
    <w:abstractNumId w:val="28"/>
  </w:num>
  <w:num w:numId="8">
    <w:abstractNumId w:val="17"/>
  </w:num>
  <w:num w:numId="9">
    <w:abstractNumId w:val="24"/>
  </w:num>
  <w:num w:numId="10">
    <w:abstractNumId w:val="22"/>
  </w:num>
  <w:num w:numId="11">
    <w:abstractNumId w:val="13"/>
  </w:num>
  <w:num w:numId="12">
    <w:abstractNumId w:val="3"/>
  </w:num>
  <w:num w:numId="13">
    <w:abstractNumId w:val="20"/>
  </w:num>
  <w:num w:numId="14">
    <w:abstractNumId w:val="2"/>
  </w:num>
  <w:num w:numId="15">
    <w:abstractNumId w:val="29"/>
  </w:num>
  <w:num w:numId="16">
    <w:abstractNumId w:val="27"/>
  </w:num>
  <w:num w:numId="17">
    <w:abstractNumId w:val="0"/>
  </w:num>
  <w:num w:numId="18">
    <w:abstractNumId w:val="15"/>
  </w:num>
  <w:num w:numId="19">
    <w:abstractNumId w:val="8"/>
  </w:num>
  <w:num w:numId="20">
    <w:abstractNumId w:val="19"/>
  </w:num>
  <w:num w:numId="21">
    <w:abstractNumId w:val="1"/>
  </w:num>
  <w:num w:numId="22">
    <w:abstractNumId w:val="25"/>
  </w:num>
  <w:num w:numId="23">
    <w:abstractNumId w:val="5"/>
  </w:num>
  <w:num w:numId="24">
    <w:abstractNumId w:val="6"/>
  </w:num>
  <w:num w:numId="25">
    <w:abstractNumId w:val="26"/>
  </w:num>
  <w:num w:numId="26">
    <w:abstractNumId w:val="16"/>
  </w:num>
  <w:num w:numId="27">
    <w:abstractNumId w:val="30"/>
  </w:num>
  <w:num w:numId="28">
    <w:abstractNumId w:val="7"/>
  </w:num>
  <w:num w:numId="29">
    <w:abstractNumId w:val="12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695"/>
    <w:rsid w:val="00002CDD"/>
    <w:rsid w:val="0000671B"/>
    <w:rsid w:val="00015237"/>
    <w:rsid w:val="00023F1E"/>
    <w:rsid w:val="00026E9C"/>
    <w:rsid w:val="0003019A"/>
    <w:rsid w:val="00032A03"/>
    <w:rsid w:val="00043777"/>
    <w:rsid w:val="00047229"/>
    <w:rsid w:val="00051D05"/>
    <w:rsid w:val="000527EC"/>
    <w:rsid w:val="00057E9E"/>
    <w:rsid w:val="00066225"/>
    <w:rsid w:val="00070C9E"/>
    <w:rsid w:val="000803DC"/>
    <w:rsid w:val="000873BD"/>
    <w:rsid w:val="00091FF6"/>
    <w:rsid w:val="000922C6"/>
    <w:rsid w:val="000B0B60"/>
    <w:rsid w:val="000B337E"/>
    <w:rsid w:val="000B56C1"/>
    <w:rsid w:val="000B6275"/>
    <w:rsid w:val="000C10B5"/>
    <w:rsid w:val="000C2EDF"/>
    <w:rsid w:val="000D084E"/>
    <w:rsid w:val="000D6A1C"/>
    <w:rsid w:val="000D6B71"/>
    <w:rsid w:val="000E2D37"/>
    <w:rsid w:val="000F1B5A"/>
    <w:rsid w:val="000F565A"/>
    <w:rsid w:val="00103647"/>
    <w:rsid w:val="00104E8C"/>
    <w:rsid w:val="00106385"/>
    <w:rsid w:val="00115825"/>
    <w:rsid w:val="00130388"/>
    <w:rsid w:val="0013262F"/>
    <w:rsid w:val="00133CB7"/>
    <w:rsid w:val="00135412"/>
    <w:rsid w:val="00135E91"/>
    <w:rsid w:val="00136001"/>
    <w:rsid w:val="00137DCD"/>
    <w:rsid w:val="00140049"/>
    <w:rsid w:val="001412F9"/>
    <w:rsid w:val="0014154D"/>
    <w:rsid w:val="0015247D"/>
    <w:rsid w:val="00152A37"/>
    <w:rsid w:val="00154327"/>
    <w:rsid w:val="00156E7D"/>
    <w:rsid w:val="00165546"/>
    <w:rsid w:val="00171924"/>
    <w:rsid w:val="001766BF"/>
    <w:rsid w:val="00177A8B"/>
    <w:rsid w:val="0018323F"/>
    <w:rsid w:val="00184E67"/>
    <w:rsid w:val="001866FD"/>
    <w:rsid w:val="00194DA0"/>
    <w:rsid w:val="00196012"/>
    <w:rsid w:val="00196195"/>
    <w:rsid w:val="00196C1C"/>
    <w:rsid w:val="00197A72"/>
    <w:rsid w:val="001A0F7A"/>
    <w:rsid w:val="001A1BED"/>
    <w:rsid w:val="001A27AD"/>
    <w:rsid w:val="001A47A5"/>
    <w:rsid w:val="001A5D5E"/>
    <w:rsid w:val="001A75AC"/>
    <w:rsid w:val="001A7B92"/>
    <w:rsid w:val="001B1F20"/>
    <w:rsid w:val="001B2889"/>
    <w:rsid w:val="001C38DF"/>
    <w:rsid w:val="001C64A2"/>
    <w:rsid w:val="001D0D2B"/>
    <w:rsid w:val="001D1444"/>
    <w:rsid w:val="001D3B0E"/>
    <w:rsid w:val="001D3D3E"/>
    <w:rsid w:val="001D5184"/>
    <w:rsid w:val="001D71FA"/>
    <w:rsid w:val="001E3204"/>
    <w:rsid w:val="001E648E"/>
    <w:rsid w:val="002006F5"/>
    <w:rsid w:val="0020414D"/>
    <w:rsid w:val="00215139"/>
    <w:rsid w:val="00217004"/>
    <w:rsid w:val="00221B01"/>
    <w:rsid w:val="00221D66"/>
    <w:rsid w:val="00227F26"/>
    <w:rsid w:val="00240C77"/>
    <w:rsid w:val="002446BA"/>
    <w:rsid w:val="0024519B"/>
    <w:rsid w:val="002459B5"/>
    <w:rsid w:val="0025293E"/>
    <w:rsid w:val="00253378"/>
    <w:rsid w:val="002541D3"/>
    <w:rsid w:val="00254EA1"/>
    <w:rsid w:val="00255993"/>
    <w:rsid w:val="00256D07"/>
    <w:rsid w:val="00270092"/>
    <w:rsid w:val="00274A82"/>
    <w:rsid w:val="00287A33"/>
    <w:rsid w:val="0029405C"/>
    <w:rsid w:val="002954F4"/>
    <w:rsid w:val="00295DE9"/>
    <w:rsid w:val="002A5B46"/>
    <w:rsid w:val="002A5C12"/>
    <w:rsid w:val="002A642F"/>
    <w:rsid w:val="002B2035"/>
    <w:rsid w:val="002B3EB0"/>
    <w:rsid w:val="002C13FF"/>
    <w:rsid w:val="002D40E5"/>
    <w:rsid w:val="002D52D7"/>
    <w:rsid w:val="002E2E06"/>
    <w:rsid w:val="002E58AE"/>
    <w:rsid w:val="00300BFD"/>
    <w:rsid w:val="00303FBA"/>
    <w:rsid w:val="00305650"/>
    <w:rsid w:val="00306F7D"/>
    <w:rsid w:val="00307FA8"/>
    <w:rsid w:val="003143FC"/>
    <w:rsid w:val="00315AF6"/>
    <w:rsid w:val="00321576"/>
    <w:rsid w:val="003326F1"/>
    <w:rsid w:val="003330EF"/>
    <w:rsid w:val="00337DB0"/>
    <w:rsid w:val="0034176A"/>
    <w:rsid w:val="00343469"/>
    <w:rsid w:val="00352393"/>
    <w:rsid w:val="00355A85"/>
    <w:rsid w:val="00361785"/>
    <w:rsid w:val="00361C98"/>
    <w:rsid w:val="003647DA"/>
    <w:rsid w:val="0038193C"/>
    <w:rsid w:val="00381B9D"/>
    <w:rsid w:val="003866FA"/>
    <w:rsid w:val="003A0A24"/>
    <w:rsid w:val="003A5D56"/>
    <w:rsid w:val="003A7FD9"/>
    <w:rsid w:val="003B2EDF"/>
    <w:rsid w:val="003B6284"/>
    <w:rsid w:val="003B7E53"/>
    <w:rsid w:val="003C20F5"/>
    <w:rsid w:val="003C2AF3"/>
    <w:rsid w:val="003D11CC"/>
    <w:rsid w:val="003D346E"/>
    <w:rsid w:val="003D4FEF"/>
    <w:rsid w:val="003D685A"/>
    <w:rsid w:val="003D78EA"/>
    <w:rsid w:val="003E68D2"/>
    <w:rsid w:val="003F11AD"/>
    <w:rsid w:val="003F2DC3"/>
    <w:rsid w:val="003F3AC2"/>
    <w:rsid w:val="003F50A4"/>
    <w:rsid w:val="00401372"/>
    <w:rsid w:val="00402B08"/>
    <w:rsid w:val="0040330D"/>
    <w:rsid w:val="004162B3"/>
    <w:rsid w:val="00416FC7"/>
    <w:rsid w:val="00432907"/>
    <w:rsid w:val="00435219"/>
    <w:rsid w:val="00435AEC"/>
    <w:rsid w:val="0044126D"/>
    <w:rsid w:val="00452465"/>
    <w:rsid w:val="0045753A"/>
    <w:rsid w:val="0046272D"/>
    <w:rsid w:val="004723E2"/>
    <w:rsid w:val="00472DFC"/>
    <w:rsid w:val="00481AF9"/>
    <w:rsid w:val="00481E9C"/>
    <w:rsid w:val="00491284"/>
    <w:rsid w:val="00491E08"/>
    <w:rsid w:val="00495F61"/>
    <w:rsid w:val="004A7211"/>
    <w:rsid w:val="004A75FC"/>
    <w:rsid w:val="004B65FA"/>
    <w:rsid w:val="004B7F6B"/>
    <w:rsid w:val="004C342B"/>
    <w:rsid w:val="004D14E6"/>
    <w:rsid w:val="004D1AB7"/>
    <w:rsid w:val="004D5ECB"/>
    <w:rsid w:val="004E3685"/>
    <w:rsid w:val="004E63A2"/>
    <w:rsid w:val="004F078E"/>
    <w:rsid w:val="004F446D"/>
    <w:rsid w:val="004F54BA"/>
    <w:rsid w:val="004F7594"/>
    <w:rsid w:val="005004F4"/>
    <w:rsid w:val="00506BFF"/>
    <w:rsid w:val="0051046F"/>
    <w:rsid w:val="00515A78"/>
    <w:rsid w:val="00525E22"/>
    <w:rsid w:val="00530DBF"/>
    <w:rsid w:val="00532D82"/>
    <w:rsid w:val="0054446A"/>
    <w:rsid w:val="00547CDC"/>
    <w:rsid w:val="0056391F"/>
    <w:rsid w:val="00566492"/>
    <w:rsid w:val="0057378C"/>
    <w:rsid w:val="00576D00"/>
    <w:rsid w:val="005917AC"/>
    <w:rsid w:val="00593572"/>
    <w:rsid w:val="005A2A16"/>
    <w:rsid w:val="005A4F1E"/>
    <w:rsid w:val="005B0E8F"/>
    <w:rsid w:val="005B3DAF"/>
    <w:rsid w:val="005B5A06"/>
    <w:rsid w:val="005B61CA"/>
    <w:rsid w:val="005B734A"/>
    <w:rsid w:val="005B7994"/>
    <w:rsid w:val="005C2121"/>
    <w:rsid w:val="005C553D"/>
    <w:rsid w:val="005D172C"/>
    <w:rsid w:val="005D1A82"/>
    <w:rsid w:val="005D339D"/>
    <w:rsid w:val="005D715E"/>
    <w:rsid w:val="005E0AD5"/>
    <w:rsid w:val="005E3E29"/>
    <w:rsid w:val="005F1420"/>
    <w:rsid w:val="005F2294"/>
    <w:rsid w:val="005F3E83"/>
    <w:rsid w:val="0060345E"/>
    <w:rsid w:val="006044CC"/>
    <w:rsid w:val="00605A76"/>
    <w:rsid w:val="00616384"/>
    <w:rsid w:val="00621D4C"/>
    <w:rsid w:val="00627468"/>
    <w:rsid w:val="00640B5D"/>
    <w:rsid w:val="0064504B"/>
    <w:rsid w:val="00645E6E"/>
    <w:rsid w:val="0064787F"/>
    <w:rsid w:val="00650F5E"/>
    <w:rsid w:val="00650F72"/>
    <w:rsid w:val="00660480"/>
    <w:rsid w:val="006709F1"/>
    <w:rsid w:val="00675327"/>
    <w:rsid w:val="006767F4"/>
    <w:rsid w:val="006774E5"/>
    <w:rsid w:val="006809ED"/>
    <w:rsid w:val="00682694"/>
    <w:rsid w:val="00682B2C"/>
    <w:rsid w:val="00683E5E"/>
    <w:rsid w:val="00694F32"/>
    <w:rsid w:val="00695EC6"/>
    <w:rsid w:val="00696171"/>
    <w:rsid w:val="00697938"/>
    <w:rsid w:val="006A52B2"/>
    <w:rsid w:val="006B0104"/>
    <w:rsid w:val="006B01CD"/>
    <w:rsid w:val="006B33A6"/>
    <w:rsid w:val="006B4374"/>
    <w:rsid w:val="006C2DC7"/>
    <w:rsid w:val="006D00D1"/>
    <w:rsid w:val="006E1326"/>
    <w:rsid w:val="006F70FF"/>
    <w:rsid w:val="00706BF9"/>
    <w:rsid w:val="00722136"/>
    <w:rsid w:val="00724987"/>
    <w:rsid w:val="00724BA8"/>
    <w:rsid w:val="00737512"/>
    <w:rsid w:val="0073781B"/>
    <w:rsid w:val="0074252F"/>
    <w:rsid w:val="00752988"/>
    <w:rsid w:val="00755BA8"/>
    <w:rsid w:val="00755EA0"/>
    <w:rsid w:val="00757034"/>
    <w:rsid w:val="0076072C"/>
    <w:rsid w:val="007614CF"/>
    <w:rsid w:val="00762787"/>
    <w:rsid w:val="00763470"/>
    <w:rsid w:val="00780ECE"/>
    <w:rsid w:val="00795197"/>
    <w:rsid w:val="0079645E"/>
    <w:rsid w:val="0079724C"/>
    <w:rsid w:val="007B30ED"/>
    <w:rsid w:val="007B7B56"/>
    <w:rsid w:val="007C470B"/>
    <w:rsid w:val="007D3EC8"/>
    <w:rsid w:val="007D6C53"/>
    <w:rsid w:val="007D7C04"/>
    <w:rsid w:val="007E301B"/>
    <w:rsid w:val="007E3081"/>
    <w:rsid w:val="007E3A6A"/>
    <w:rsid w:val="007E4929"/>
    <w:rsid w:val="007E5883"/>
    <w:rsid w:val="007E5DFC"/>
    <w:rsid w:val="007F34B6"/>
    <w:rsid w:val="0080215C"/>
    <w:rsid w:val="008123D7"/>
    <w:rsid w:val="00817671"/>
    <w:rsid w:val="008212A9"/>
    <w:rsid w:val="00831C97"/>
    <w:rsid w:val="00832AD2"/>
    <w:rsid w:val="00833707"/>
    <w:rsid w:val="00834D0D"/>
    <w:rsid w:val="00847C9A"/>
    <w:rsid w:val="00855AC9"/>
    <w:rsid w:val="0085652A"/>
    <w:rsid w:val="00857AE8"/>
    <w:rsid w:val="00867828"/>
    <w:rsid w:val="00867B2A"/>
    <w:rsid w:val="00870BE6"/>
    <w:rsid w:val="00871370"/>
    <w:rsid w:val="008713D3"/>
    <w:rsid w:val="008731E6"/>
    <w:rsid w:val="00875C25"/>
    <w:rsid w:val="00884385"/>
    <w:rsid w:val="0089629E"/>
    <w:rsid w:val="008A4C91"/>
    <w:rsid w:val="008A608C"/>
    <w:rsid w:val="008B0577"/>
    <w:rsid w:val="008B77E4"/>
    <w:rsid w:val="008C01DC"/>
    <w:rsid w:val="008C07AE"/>
    <w:rsid w:val="008C5C93"/>
    <w:rsid w:val="008D2CDC"/>
    <w:rsid w:val="008D33CC"/>
    <w:rsid w:val="008E26D6"/>
    <w:rsid w:val="008E5E8A"/>
    <w:rsid w:val="008E7900"/>
    <w:rsid w:val="008F1155"/>
    <w:rsid w:val="008F1E81"/>
    <w:rsid w:val="00901BB4"/>
    <w:rsid w:val="0090308E"/>
    <w:rsid w:val="009049FB"/>
    <w:rsid w:val="00906FF5"/>
    <w:rsid w:val="00922174"/>
    <w:rsid w:val="00930F90"/>
    <w:rsid w:val="00932051"/>
    <w:rsid w:val="00935A94"/>
    <w:rsid w:val="00940192"/>
    <w:rsid w:val="009406E7"/>
    <w:rsid w:val="00946D1B"/>
    <w:rsid w:val="009502B2"/>
    <w:rsid w:val="009609E1"/>
    <w:rsid w:val="0096792F"/>
    <w:rsid w:val="00972214"/>
    <w:rsid w:val="0097774F"/>
    <w:rsid w:val="00982F97"/>
    <w:rsid w:val="00990987"/>
    <w:rsid w:val="00993F9C"/>
    <w:rsid w:val="009976D7"/>
    <w:rsid w:val="009B2772"/>
    <w:rsid w:val="009B5993"/>
    <w:rsid w:val="009C0240"/>
    <w:rsid w:val="009C4786"/>
    <w:rsid w:val="009D2826"/>
    <w:rsid w:val="009D5A0B"/>
    <w:rsid w:val="009D6B1D"/>
    <w:rsid w:val="009F2A4D"/>
    <w:rsid w:val="009F5161"/>
    <w:rsid w:val="009F5F44"/>
    <w:rsid w:val="00A016F6"/>
    <w:rsid w:val="00A04CE5"/>
    <w:rsid w:val="00A151AA"/>
    <w:rsid w:val="00A17865"/>
    <w:rsid w:val="00A2117C"/>
    <w:rsid w:val="00A2127B"/>
    <w:rsid w:val="00A26709"/>
    <w:rsid w:val="00A31A47"/>
    <w:rsid w:val="00A3307B"/>
    <w:rsid w:val="00A365A1"/>
    <w:rsid w:val="00A3774A"/>
    <w:rsid w:val="00A47677"/>
    <w:rsid w:val="00A54DA8"/>
    <w:rsid w:val="00A560D3"/>
    <w:rsid w:val="00A621A3"/>
    <w:rsid w:val="00A6585A"/>
    <w:rsid w:val="00A67A32"/>
    <w:rsid w:val="00A71501"/>
    <w:rsid w:val="00A73123"/>
    <w:rsid w:val="00A74091"/>
    <w:rsid w:val="00A7767C"/>
    <w:rsid w:val="00A92009"/>
    <w:rsid w:val="00A96D70"/>
    <w:rsid w:val="00AA340C"/>
    <w:rsid w:val="00AA3DB4"/>
    <w:rsid w:val="00AB2ABD"/>
    <w:rsid w:val="00AB2F28"/>
    <w:rsid w:val="00AC13CC"/>
    <w:rsid w:val="00AC44C9"/>
    <w:rsid w:val="00AC68EE"/>
    <w:rsid w:val="00AD09A2"/>
    <w:rsid w:val="00AD1C28"/>
    <w:rsid w:val="00AD4CD1"/>
    <w:rsid w:val="00AD6E22"/>
    <w:rsid w:val="00AD7BE2"/>
    <w:rsid w:val="00AE5DD2"/>
    <w:rsid w:val="00AE5E04"/>
    <w:rsid w:val="00AE5F32"/>
    <w:rsid w:val="00AF3751"/>
    <w:rsid w:val="00AF4052"/>
    <w:rsid w:val="00B02DC4"/>
    <w:rsid w:val="00B05DF6"/>
    <w:rsid w:val="00B06B7B"/>
    <w:rsid w:val="00B100BA"/>
    <w:rsid w:val="00B11797"/>
    <w:rsid w:val="00B200E8"/>
    <w:rsid w:val="00B2147F"/>
    <w:rsid w:val="00B22539"/>
    <w:rsid w:val="00B46A10"/>
    <w:rsid w:val="00B51C1B"/>
    <w:rsid w:val="00B51F0B"/>
    <w:rsid w:val="00B528BF"/>
    <w:rsid w:val="00B60F53"/>
    <w:rsid w:val="00B659CF"/>
    <w:rsid w:val="00B7042F"/>
    <w:rsid w:val="00B80543"/>
    <w:rsid w:val="00B95084"/>
    <w:rsid w:val="00BA1DB2"/>
    <w:rsid w:val="00BA3DC8"/>
    <w:rsid w:val="00BA53F6"/>
    <w:rsid w:val="00BA7F27"/>
    <w:rsid w:val="00BB335F"/>
    <w:rsid w:val="00BD06BF"/>
    <w:rsid w:val="00BD62C8"/>
    <w:rsid w:val="00BE0C49"/>
    <w:rsid w:val="00BE3698"/>
    <w:rsid w:val="00BE38B6"/>
    <w:rsid w:val="00BE3EB1"/>
    <w:rsid w:val="00C05ECA"/>
    <w:rsid w:val="00C062E2"/>
    <w:rsid w:val="00C11896"/>
    <w:rsid w:val="00C12E6B"/>
    <w:rsid w:val="00C14A36"/>
    <w:rsid w:val="00C22196"/>
    <w:rsid w:val="00C256BB"/>
    <w:rsid w:val="00C2713C"/>
    <w:rsid w:val="00C332F5"/>
    <w:rsid w:val="00C353BA"/>
    <w:rsid w:val="00C414E5"/>
    <w:rsid w:val="00C427B8"/>
    <w:rsid w:val="00C56C49"/>
    <w:rsid w:val="00C57F36"/>
    <w:rsid w:val="00C70BA7"/>
    <w:rsid w:val="00C71462"/>
    <w:rsid w:val="00C76408"/>
    <w:rsid w:val="00C81EBF"/>
    <w:rsid w:val="00C84D53"/>
    <w:rsid w:val="00C95AFB"/>
    <w:rsid w:val="00C9633A"/>
    <w:rsid w:val="00CA1EFA"/>
    <w:rsid w:val="00CA74E1"/>
    <w:rsid w:val="00CB21BA"/>
    <w:rsid w:val="00CB293E"/>
    <w:rsid w:val="00CB38AC"/>
    <w:rsid w:val="00CB7AD9"/>
    <w:rsid w:val="00CC5CF5"/>
    <w:rsid w:val="00CD1543"/>
    <w:rsid w:val="00CD3534"/>
    <w:rsid w:val="00CD4F0C"/>
    <w:rsid w:val="00CD50F4"/>
    <w:rsid w:val="00CE17CD"/>
    <w:rsid w:val="00CE2CE2"/>
    <w:rsid w:val="00CE5504"/>
    <w:rsid w:val="00CF1871"/>
    <w:rsid w:val="00CF2213"/>
    <w:rsid w:val="00CF32D8"/>
    <w:rsid w:val="00CF5288"/>
    <w:rsid w:val="00CF5442"/>
    <w:rsid w:val="00CF6680"/>
    <w:rsid w:val="00CF7487"/>
    <w:rsid w:val="00CF773A"/>
    <w:rsid w:val="00D11E75"/>
    <w:rsid w:val="00D12D5C"/>
    <w:rsid w:val="00D169D9"/>
    <w:rsid w:val="00D21684"/>
    <w:rsid w:val="00D2385C"/>
    <w:rsid w:val="00D24FC4"/>
    <w:rsid w:val="00D26F7B"/>
    <w:rsid w:val="00D40411"/>
    <w:rsid w:val="00D41DD5"/>
    <w:rsid w:val="00D44840"/>
    <w:rsid w:val="00D4732B"/>
    <w:rsid w:val="00D50A4D"/>
    <w:rsid w:val="00D55D66"/>
    <w:rsid w:val="00D57CD2"/>
    <w:rsid w:val="00D61AA7"/>
    <w:rsid w:val="00D65F9A"/>
    <w:rsid w:val="00D71E40"/>
    <w:rsid w:val="00D73BA8"/>
    <w:rsid w:val="00D765C4"/>
    <w:rsid w:val="00D8236E"/>
    <w:rsid w:val="00D85501"/>
    <w:rsid w:val="00D92542"/>
    <w:rsid w:val="00D96DAF"/>
    <w:rsid w:val="00D97F23"/>
    <w:rsid w:val="00DB4A5D"/>
    <w:rsid w:val="00DB6C60"/>
    <w:rsid w:val="00DC0B99"/>
    <w:rsid w:val="00DC268E"/>
    <w:rsid w:val="00DC2858"/>
    <w:rsid w:val="00DC35DD"/>
    <w:rsid w:val="00DC71CD"/>
    <w:rsid w:val="00DD1F52"/>
    <w:rsid w:val="00DE112D"/>
    <w:rsid w:val="00DE1843"/>
    <w:rsid w:val="00DE431B"/>
    <w:rsid w:val="00DE4F06"/>
    <w:rsid w:val="00DE5C3B"/>
    <w:rsid w:val="00DE6A9B"/>
    <w:rsid w:val="00DF26C9"/>
    <w:rsid w:val="00DF45E7"/>
    <w:rsid w:val="00DF4951"/>
    <w:rsid w:val="00DF4A75"/>
    <w:rsid w:val="00DF5FB2"/>
    <w:rsid w:val="00E005F1"/>
    <w:rsid w:val="00E01289"/>
    <w:rsid w:val="00E040CD"/>
    <w:rsid w:val="00E052E7"/>
    <w:rsid w:val="00E067BF"/>
    <w:rsid w:val="00E118F9"/>
    <w:rsid w:val="00E15AB8"/>
    <w:rsid w:val="00E23A3D"/>
    <w:rsid w:val="00E33BC2"/>
    <w:rsid w:val="00E34597"/>
    <w:rsid w:val="00E412B9"/>
    <w:rsid w:val="00E52617"/>
    <w:rsid w:val="00E53528"/>
    <w:rsid w:val="00E56D30"/>
    <w:rsid w:val="00E60344"/>
    <w:rsid w:val="00E6038B"/>
    <w:rsid w:val="00E65B8B"/>
    <w:rsid w:val="00E66220"/>
    <w:rsid w:val="00E72F0F"/>
    <w:rsid w:val="00E73811"/>
    <w:rsid w:val="00E777A2"/>
    <w:rsid w:val="00E81797"/>
    <w:rsid w:val="00E93E5E"/>
    <w:rsid w:val="00E973E4"/>
    <w:rsid w:val="00EA3014"/>
    <w:rsid w:val="00EA66A2"/>
    <w:rsid w:val="00EB102E"/>
    <w:rsid w:val="00EB54B9"/>
    <w:rsid w:val="00EC1ABE"/>
    <w:rsid w:val="00EC493B"/>
    <w:rsid w:val="00ED056C"/>
    <w:rsid w:val="00EE65FB"/>
    <w:rsid w:val="00EE6D64"/>
    <w:rsid w:val="00EF6F4C"/>
    <w:rsid w:val="00F06F4D"/>
    <w:rsid w:val="00F074AD"/>
    <w:rsid w:val="00F106EF"/>
    <w:rsid w:val="00F13B57"/>
    <w:rsid w:val="00F24FFC"/>
    <w:rsid w:val="00F2682B"/>
    <w:rsid w:val="00F32072"/>
    <w:rsid w:val="00F35773"/>
    <w:rsid w:val="00F35F25"/>
    <w:rsid w:val="00F40BFA"/>
    <w:rsid w:val="00F411BA"/>
    <w:rsid w:val="00F60E8D"/>
    <w:rsid w:val="00F620D0"/>
    <w:rsid w:val="00F623C0"/>
    <w:rsid w:val="00F64200"/>
    <w:rsid w:val="00F73CA5"/>
    <w:rsid w:val="00F80813"/>
    <w:rsid w:val="00F83DBB"/>
    <w:rsid w:val="00F844A7"/>
    <w:rsid w:val="00F86038"/>
    <w:rsid w:val="00F917F2"/>
    <w:rsid w:val="00F91ABA"/>
    <w:rsid w:val="00F94C70"/>
    <w:rsid w:val="00FA5EA4"/>
    <w:rsid w:val="00FB34EB"/>
    <w:rsid w:val="00FB39B9"/>
    <w:rsid w:val="00FD076A"/>
    <w:rsid w:val="00FD4D29"/>
    <w:rsid w:val="00FD6CC5"/>
    <w:rsid w:val="00FE119F"/>
    <w:rsid w:val="00FE2896"/>
    <w:rsid w:val="00FE2CD0"/>
    <w:rsid w:val="00FF2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0C49"/>
  </w:style>
  <w:style w:type="character" w:styleId="Hyperlink">
    <w:name w:val="Hyperlink"/>
    <w:basedOn w:val="DefaultParagraphFont"/>
    <w:uiPriority w:val="99"/>
    <w:unhideWhenUsed/>
    <w:rsid w:val="005B0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F1447-5407-9B4D-B8C8-9416D9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54</cp:revision>
  <cp:lastPrinted>2021-01-28T18:08:00Z</cp:lastPrinted>
  <dcterms:created xsi:type="dcterms:W3CDTF">2021-01-28T17:57:00Z</dcterms:created>
  <dcterms:modified xsi:type="dcterms:W3CDTF">2021-02-04T17:52:00Z</dcterms:modified>
</cp:coreProperties>
</file>